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7C" w:rsidRDefault="003B107C" w:rsidP="003B107C">
      <w:pPr>
        <w:pStyle w:val="a3"/>
        <w:spacing w:before="1"/>
        <w:ind w:left="0"/>
        <w:jc w:val="left"/>
        <w:rPr>
          <w:sz w:val="22"/>
        </w:rPr>
      </w:pPr>
    </w:p>
    <w:p w:rsidR="003B107C" w:rsidRDefault="003B107C" w:rsidP="003B107C">
      <w:pPr>
        <w:pStyle w:val="a3"/>
        <w:ind w:left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Главе Администрации г. Заволжья</w:t>
      </w:r>
    </w:p>
    <w:p w:rsidR="003B107C" w:rsidRDefault="003B107C" w:rsidP="003B107C">
      <w:pPr>
        <w:pStyle w:val="a3"/>
        <w:spacing w:before="9" w:after="1"/>
        <w:ind w:left="0"/>
        <w:jc w:val="left"/>
        <w:rPr>
          <w:sz w:val="18"/>
        </w:rPr>
      </w:pPr>
    </w:p>
    <w:p w:rsidR="003B107C" w:rsidRDefault="003B107C" w:rsidP="003B107C">
      <w:pPr>
        <w:pStyle w:val="a3"/>
        <w:spacing w:line="20" w:lineRule="exact"/>
        <w:ind w:left="4348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111500" cy="7620"/>
                <wp:effectExtent l="8255" t="10160" r="4445" b="1270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32" name="Line 9"/>
                        <wps:cNvCnPr/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3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">
                <v:line id="Line 9" o:spid="_x0000_s1027" style="position:absolute;visibility:visible;mso-wrap-style:squar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Q2MQAAADbAAAADwAAAGRycy9kb3ducmV2LnhtbESPT2sCMRTE74LfIbxCL6JZlYqsRpGi&#10;RbAg/jn0+Lp5bpZuXpYk1e23bwTB4zAzv2Hmy9bW4ko+VI4VDAcZCOLC6YpLBefTpj8FESKyxtox&#10;KfijAMtFtzPHXLsbH+h6jKVIEA45KjAxNrmUoTBkMQxcQ5y8i/MWY5K+lNrjLcFtLUdZNpEWK04L&#10;Bht6N1T8HH+tgnazXrvd5NsP32j/lZkP0/s0RqnXl3Y1AxGpjc/wo73VCsYjuH9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khDYxAAAANsAAAAPAAAAAAAAAAAA&#10;AAAAAKECAABkcnMvZG93bnJldi54bWxQSwUGAAAAAAQABAD5AAAAkgMAAAAA&#10;" strokeweight=".20308mm"/>
                <w10:anchorlock/>
              </v:group>
            </w:pict>
          </mc:Fallback>
        </mc:AlternateContent>
      </w:r>
    </w:p>
    <w:p w:rsidR="003B107C" w:rsidRDefault="003B107C" w:rsidP="003B107C">
      <w:pPr>
        <w:spacing w:line="20" w:lineRule="exact"/>
        <w:rPr>
          <w:sz w:val="2"/>
        </w:rPr>
        <w:sectPr w:rsidR="003B107C">
          <w:pgSz w:w="11910" w:h="16840"/>
          <w:pgMar w:top="860" w:right="280" w:bottom="280" w:left="1440" w:header="720" w:footer="720" w:gutter="0"/>
          <w:cols w:space="720"/>
        </w:sectPr>
      </w:pPr>
    </w:p>
    <w:p w:rsidR="003B107C" w:rsidRDefault="003B107C" w:rsidP="003B107C">
      <w:pPr>
        <w:spacing w:before="177"/>
        <w:jc w:val="right"/>
      </w:pPr>
      <w:r>
        <w:lastRenderedPageBreak/>
        <w:t>Застройщик</w:t>
      </w:r>
    </w:p>
    <w:p w:rsidR="003B107C" w:rsidRDefault="003B107C" w:rsidP="003B107C">
      <w:pPr>
        <w:spacing w:line="177" w:lineRule="exact"/>
        <w:ind w:left="736"/>
        <w:rPr>
          <w:sz w:val="16"/>
        </w:rPr>
      </w:pPr>
      <w:r>
        <w:br w:type="column"/>
      </w:r>
      <w:r>
        <w:rPr>
          <w:sz w:val="16"/>
        </w:rPr>
        <w:lastRenderedPageBreak/>
        <w:t>(ФИО руководителя)</w:t>
      </w:r>
    </w:p>
    <w:p w:rsidR="003B107C" w:rsidRDefault="003B107C" w:rsidP="003B107C">
      <w:pPr>
        <w:spacing w:line="177" w:lineRule="exact"/>
        <w:rPr>
          <w:sz w:val="16"/>
        </w:rPr>
        <w:sectPr w:rsidR="003B107C">
          <w:type w:val="continuous"/>
          <w:pgSz w:w="11910" w:h="16840"/>
          <w:pgMar w:top="700" w:right="280" w:bottom="280" w:left="1440" w:header="720" w:footer="720" w:gutter="0"/>
          <w:cols w:num="2" w:space="720" w:equalWidth="0">
            <w:col w:w="5490" w:space="40"/>
            <w:col w:w="4660"/>
          </w:cols>
        </w:sectPr>
      </w:pPr>
    </w:p>
    <w:p w:rsidR="003B107C" w:rsidRDefault="003B107C" w:rsidP="003B107C">
      <w:pPr>
        <w:pStyle w:val="a3"/>
        <w:spacing w:before="1"/>
        <w:ind w:left="0"/>
        <w:jc w:val="left"/>
        <w:rPr>
          <w:sz w:val="19"/>
        </w:rPr>
      </w:pPr>
    </w:p>
    <w:p w:rsidR="003B107C" w:rsidRDefault="003B107C" w:rsidP="003B107C">
      <w:pPr>
        <w:pStyle w:val="a3"/>
        <w:spacing w:line="20" w:lineRule="exact"/>
        <w:ind w:left="4350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171190" cy="5080"/>
                <wp:effectExtent l="9525" t="6350" r="10160" b="7620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190" cy="5080"/>
                          <a:chOff x="0" y="0"/>
                          <a:chExt cx="4994" cy="8"/>
                        </a:xfrm>
                      </wpg:grpSpPr>
                      <wps:wsp>
                        <wps:cNvPr id="30" name="Line 7"/>
                        <wps:cNvCnPr/>
                        <wps:spPr bwMode="auto">
                          <a:xfrm>
                            <a:off x="0" y="4"/>
                            <a:ext cx="49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9" o:spid="_x0000_s1026" style="width:249.7pt;height:.4pt;mso-position-horizontal-relative:char;mso-position-vertical-relative:line" coordsize="49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">
                <v:line id="Line 7" o:spid="_x0000_s1027" style="position:absolute;visibility:visible;mso-wrap-style:square" from="0,4" to="49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vy0cEAAADbAAAADwAAAGRycy9kb3ducmV2LnhtbERPzYrCMBC+L/gOYQQvoqkVF+0aReyK&#10;giBr9QGGZrYtNpPSZLW+vTkIe/z4/pfrztTiTq2rLCuYjCMQxLnVFRcKrpfdaA7CeWSNtWVS8CQH&#10;61XvY4mJtg8+0z3zhQgh7BJUUHrfJFK6vCSDbmwb4sD92tagD7AtpG7xEcJNLeMo+pQGKw4NJTa0&#10;LSm/ZX9GwWk4c9dD2nxvftLjbJEO48Xex0oN+t3mC4Snzv+L3+6DVjAN68OX8AP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2/LRwQAAANsAAAAPAAAAAAAAAAAAAAAA&#10;AKECAABkcnMvZG93bnJldi54bWxQSwUGAAAAAAQABAD5AAAAjwMAAAAA&#10;" strokeweight=".14056mm"/>
                <w10:anchorlock/>
              </v:group>
            </w:pict>
          </mc:Fallback>
        </mc:AlternateContent>
      </w:r>
    </w:p>
    <w:p w:rsidR="003B107C" w:rsidRDefault="003B107C" w:rsidP="003B107C">
      <w:pPr>
        <w:spacing w:line="174" w:lineRule="exact"/>
        <w:ind w:left="5840"/>
        <w:rPr>
          <w:sz w:val="16"/>
        </w:rPr>
      </w:pPr>
      <w:r>
        <w:rPr>
          <w:sz w:val="16"/>
        </w:rPr>
        <w:t>(полное наименование заявителя,</w:t>
      </w:r>
    </w:p>
    <w:p w:rsidR="003B107C" w:rsidRDefault="003B107C" w:rsidP="003B107C">
      <w:pPr>
        <w:pStyle w:val="a3"/>
        <w:spacing w:before="7"/>
        <w:ind w:left="0"/>
        <w:jc w:val="left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141605</wp:posOffset>
                </wp:positionV>
                <wp:extent cx="3298825" cy="0"/>
                <wp:effectExtent l="11430" t="13335" r="13970" b="5715"/>
                <wp:wrapTopAndBottom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15pt,11.15pt" to="550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MkTwIAAFo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" strokeweight=".14056mm">
                <w10:wrap type="topAndBottom" anchorx="page"/>
              </v:line>
            </w:pict>
          </mc:Fallback>
        </mc:AlternateContent>
      </w:r>
    </w:p>
    <w:p w:rsidR="003B107C" w:rsidRDefault="003B107C" w:rsidP="003B107C">
      <w:pPr>
        <w:spacing w:line="157" w:lineRule="exact"/>
        <w:ind w:left="5151"/>
        <w:rPr>
          <w:sz w:val="16"/>
        </w:rPr>
      </w:pPr>
      <w:r>
        <w:rPr>
          <w:sz w:val="16"/>
        </w:rPr>
        <w:t>юридический, почтовый адрес; Ф.И.О. руководителя;</w:t>
      </w:r>
    </w:p>
    <w:p w:rsidR="003B107C" w:rsidRDefault="003B107C" w:rsidP="003B107C">
      <w:pPr>
        <w:pStyle w:val="a3"/>
        <w:spacing w:before="9"/>
        <w:ind w:left="0"/>
        <w:jc w:val="left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142875</wp:posOffset>
                </wp:positionV>
                <wp:extent cx="3299460" cy="0"/>
                <wp:effectExtent l="11430" t="9525" r="13335" b="9525"/>
                <wp:wrapTopAndBottom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15pt,11.25pt" to="550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" strokeweight=".14056mm">
                <w10:wrap type="topAndBottom" anchorx="page"/>
              </v:line>
            </w:pict>
          </mc:Fallback>
        </mc:AlternateContent>
      </w:r>
    </w:p>
    <w:p w:rsidR="003B107C" w:rsidRDefault="003B107C" w:rsidP="003B107C">
      <w:pPr>
        <w:spacing w:line="155" w:lineRule="exact"/>
        <w:ind w:left="5384"/>
        <w:rPr>
          <w:sz w:val="16"/>
        </w:rPr>
      </w:pPr>
      <w:r>
        <w:rPr>
          <w:sz w:val="16"/>
        </w:rPr>
        <w:t>телефон; банковские реквизиты(наименование</w:t>
      </w:r>
    </w:p>
    <w:p w:rsidR="003B107C" w:rsidRDefault="003B107C" w:rsidP="003B107C">
      <w:pPr>
        <w:pStyle w:val="a3"/>
        <w:spacing w:before="10"/>
        <w:ind w:left="0"/>
        <w:jc w:val="left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143510</wp:posOffset>
                </wp:positionV>
                <wp:extent cx="3298825" cy="0"/>
                <wp:effectExtent l="11430" t="13970" r="13970" b="5080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15pt,11.3pt" to="550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niTwIAAFo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" strokeweight=".14056mm">
                <w10:wrap type="topAndBottom" anchorx="page"/>
              </v:line>
            </w:pict>
          </mc:Fallback>
        </mc:AlternateContent>
      </w:r>
    </w:p>
    <w:p w:rsidR="003B107C" w:rsidRDefault="003B107C" w:rsidP="003B107C">
      <w:pPr>
        <w:spacing w:line="157" w:lineRule="exact"/>
        <w:ind w:left="5010"/>
        <w:rPr>
          <w:sz w:val="16"/>
        </w:rPr>
      </w:pPr>
      <w:r>
        <w:rPr>
          <w:sz w:val="16"/>
        </w:rPr>
        <w:t>банка, р/с, к/с, БИК, телефон, телефон контактного лица)</w:t>
      </w:r>
    </w:p>
    <w:p w:rsidR="003B107C" w:rsidRDefault="003B107C" w:rsidP="003B107C">
      <w:pPr>
        <w:pStyle w:val="a3"/>
        <w:ind w:left="0"/>
        <w:jc w:val="left"/>
        <w:rPr>
          <w:sz w:val="18"/>
        </w:rPr>
      </w:pPr>
    </w:p>
    <w:p w:rsidR="003B107C" w:rsidRDefault="003B107C" w:rsidP="003B107C">
      <w:pPr>
        <w:pStyle w:val="a3"/>
        <w:spacing w:before="3"/>
        <w:ind w:left="0"/>
        <w:jc w:val="left"/>
        <w:rPr>
          <w:sz w:val="22"/>
        </w:rPr>
      </w:pPr>
    </w:p>
    <w:p w:rsidR="003B107C" w:rsidRDefault="003B107C" w:rsidP="003B107C">
      <w:pPr>
        <w:ind w:left="392" w:right="695"/>
        <w:jc w:val="center"/>
        <w:rPr>
          <w:b/>
        </w:rPr>
      </w:pPr>
      <w:r>
        <w:rPr>
          <w:b/>
        </w:rPr>
        <w:t>ЗАЯВЛЕНИЕ О ВЫДАЧЕ РАЗРЕШЕНИЯ НА СТРОИТЕЛЬСТВО (РЕКОНСТРУКЦИЮ)</w:t>
      </w:r>
    </w:p>
    <w:p w:rsidR="003B107C" w:rsidRDefault="003B107C" w:rsidP="003B107C">
      <w:pPr>
        <w:pStyle w:val="a3"/>
        <w:spacing w:before="7"/>
        <w:ind w:left="0"/>
        <w:jc w:val="left"/>
        <w:rPr>
          <w:b/>
          <w:sz w:val="21"/>
        </w:rPr>
      </w:pPr>
    </w:p>
    <w:p w:rsidR="003B107C" w:rsidRDefault="003B107C" w:rsidP="003B107C">
      <w:pPr>
        <w:tabs>
          <w:tab w:val="left" w:pos="791"/>
          <w:tab w:val="left" w:pos="2526"/>
          <w:tab w:val="left" w:pos="3133"/>
        </w:tabs>
        <w:ind w:right="305"/>
        <w:jc w:val="center"/>
      </w:pPr>
      <w:r>
        <w:t>от 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3B107C" w:rsidRDefault="003B107C" w:rsidP="003B107C">
      <w:pPr>
        <w:pStyle w:val="a3"/>
        <w:ind w:left="0"/>
        <w:jc w:val="left"/>
        <w:rPr>
          <w:sz w:val="20"/>
        </w:rPr>
      </w:pPr>
    </w:p>
    <w:p w:rsidR="003B107C" w:rsidRDefault="003B107C" w:rsidP="003B107C">
      <w:pPr>
        <w:pStyle w:val="a3"/>
        <w:spacing w:before="6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097"/>
        <w:gridCol w:w="3512"/>
        <w:gridCol w:w="464"/>
      </w:tblGrid>
      <w:tr w:rsidR="003B107C" w:rsidTr="00496F91">
        <w:trPr>
          <w:trHeight w:val="969"/>
        </w:trPr>
        <w:tc>
          <w:tcPr>
            <w:tcW w:w="516" w:type="dxa"/>
            <w:vMerge w:val="restart"/>
          </w:tcPr>
          <w:p w:rsidR="003B107C" w:rsidRDefault="003B107C" w:rsidP="00496F9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09" w:type="dxa"/>
            <w:gridSpan w:val="2"/>
          </w:tcPr>
          <w:p w:rsidR="003B107C" w:rsidRDefault="003B107C" w:rsidP="00496F91">
            <w:pPr>
              <w:pStyle w:val="TableParagraph"/>
              <w:spacing w:before="92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Строительство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капитального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&lt;1&gt;</w:t>
            </w:r>
          </w:p>
        </w:tc>
        <w:tc>
          <w:tcPr>
            <w:tcW w:w="464" w:type="dxa"/>
          </w:tcPr>
          <w:p w:rsidR="003B107C" w:rsidRDefault="003B107C" w:rsidP="00496F91">
            <w:pPr>
              <w:pStyle w:val="TableParagraph"/>
              <w:rPr>
                <w:sz w:val="20"/>
              </w:rPr>
            </w:pPr>
          </w:p>
        </w:tc>
      </w:tr>
      <w:tr w:rsidR="003B107C" w:rsidTr="00496F91">
        <w:trPr>
          <w:trHeight w:val="969"/>
        </w:trPr>
        <w:tc>
          <w:tcPr>
            <w:tcW w:w="516" w:type="dxa"/>
            <w:vMerge/>
            <w:tcBorders>
              <w:top w:val="nil"/>
            </w:tcBorders>
          </w:tcPr>
          <w:p w:rsidR="003B107C" w:rsidRDefault="003B107C" w:rsidP="00496F91">
            <w:pPr>
              <w:rPr>
                <w:sz w:val="2"/>
                <w:szCs w:val="2"/>
              </w:rPr>
            </w:pPr>
          </w:p>
        </w:tc>
        <w:tc>
          <w:tcPr>
            <w:tcW w:w="8609" w:type="dxa"/>
            <w:gridSpan w:val="2"/>
          </w:tcPr>
          <w:p w:rsidR="003B107C" w:rsidRDefault="003B107C" w:rsidP="00496F91">
            <w:pPr>
              <w:pStyle w:val="TableParagraph"/>
              <w:spacing w:before="95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Реконструкция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капитального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&lt;1&gt;</w:t>
            </w:r>
          </w:p>
        </w:tc>
        <w:tc>
          <w:tcPr>
            <w:tcW w:w="464" w:type="dxa"/>
          </w:tcPr>
          <w:p w:rsidR="003B107C" w:rsidRDefault="003B107C" w:rsidP="00496F91">
            <w:pPr>
              <w:pStyle w:val="TableParagraph"/>
              <w:rPr>
                <w:sz w:val="20"/>
              </w:rPr>
            </w:pPr>
          </w:p>
        </w:tc>
      </w:tr>
      <w:tr w:rsidR="003B107C" w:rsidTr="00496F91">
        <w:trPr>
          <w:trHeight w:val="1031"/>
        </w:trPr>
        <w:tc>
          <w:tcPr>
            <w:tcW w:w="516" w:type="dxa"/>
            <w:vMerge/>
            <w:tcBorders>
              <w:top w:val="nil"/>
            </w:tcBorders>
          </w:tcPr>
          <w:p w:rsidR="003B107C" w:rsidRDefault="003B107C" w:rsidP="00496F91">
            <w:pPr>
              <w:rPr>
                <w:sz w:val="2"/>
                <w:szCs w:val="2"/>
              </w:rPr>
            </w:pPr>
          </w:p>
        </w:tc>
        <w:tc>
          <w:tcPr>
            <w:tcW w:w="8609" w:type="dxa"/>
            <w:gridSpan w:val="2"/>
          </w:tcPr>
          <w:p w:rsidR="003B107C" w:rsidRPr="003B107C" w:rsidRDefault="003B107C" w:rsidP="00496F91">
            <w:pPr>
              <w:pStyle w:val="TableParagraph"/>
              <w:spacing w:before="95"/>
              <w:ind w:left="54" w:right="51"/>
              <w:jc w:val="both"/>
              <w:rPr>
                <w:sz w:val="24"/>
                <w:lang w:val="ru-RU"/>
              </w:rPr>
            </w:pPr>
            <w:r w:rsidRPr="003B107C">
              <w:rPr>
                <w:sz w:val="24"/>
                <w:lang w:val="ru-RU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r w:rsidRPr="003B107C">
              <w:rPr>
                <w:color w:val="0000FF"/>
                <w:sz w:val="24"/>
                <w:lang w:val="ru-RU"/>
              </w:rPr>
              <w:t>&lt;1&gt;</w:t>
            </w:r>
          </w:p>
        </w:tc>
        <w:tc>
          <w:tcPr>
            <w:tcW w:w="464" w:type="dxa"/>
          </w:tcPr>
          <w:p w:rsidR="003B107C" w:rsidRPr="003B107C" w:rsidRDefault="003B107C" w:rsidP="00496F9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B107C" w:rsidTr="00496F91">
        <w:trPr>
          <w:trHeight w:val="757"/>
        </w:trPr>
        <w:tc>
          <w:tcPr>
            <w:tcW w:w="516" w:type="dxa"/>
            <w:vMerge/>
            <w:tcBorders>
              <w:top w:val="nil"/>
            </w:tcBorders>
          </w:tcPr>
          <w:p w:rsidR="003B107C" w:rsidRPr="003B107C" w:rsidRDefault="003B107C" w:rsidP="00496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09" w:type="dxa"/>
            <w:gridSpan w:val="2"/>
          </w:tcPr>
          <w:p w:rsidR="003B107C" w:rsidRPr="003B107C" w:rsidRDefault="003B107C" w:rsidP="00496F91">
            <w:pPr>
              <w:pStyle w:val="TableParagraph"/>
              <w:tabs>
                <w:tab w:val="left" w:pos="1837"/>
                <w:tab w:val="left" w:pos="3175"/>
                <w:tab w:val="left" w:pos="4238"/>
                <w:tab w:val="left" w:pos="5379"/>
                <w:tab w:val="left" w:pos="7029"/>
              </w:tabs>
              <w:spacing w:before="95"/>
              <w:ind w:left="54" w:right="55"/>
              <w:rPr>
                <w:sz w:val="24"/>
                <w:lang w:val="ru-RU"/>
              </w:rPr>
            </w:pPr>
            <w:r w:rsidRPr="003B107C">
              <w:rPr>
                <w:sz w:val="24"/>
                <w:lang w:val="ru-RU"/>
              </w:rPr>
              <w:t>Строительство</w:t>
            </w:r>
            <w:r w:rsidRPr="003B107C">
              <w:rPr>
                <w:sz w:val="24"/>
                <w:lang w:val="ru-RU"/>
              </w:rPr>
              <w:tab/>
              <w:t>линейного</w:t>
            </w:r>
            <w:r w:rsidRPr="003B107C">
              <w:rPr>
                <w:sz w:val="24"/>
                <w:lang w:val="ru-RU"/>
              </w:rPr>
              <w:tab/>
              <w:t>объекта</w:t>
            </w:r>
            <w:r w:rsidRPr="003B107C">
              <w:rPr>
                <w:sz w:val="24"/>
                <w:lang w:val="ru-RU"/>
              </w:rPr>
              <w:tab/>
              <w:t>(объекта</w:t>
            </w:r>
            <w:r w:rsidRPr="003B107C">
              <w:rPr>
                <w:sz w:val="24"/>
                <w:lang w:val="ru-RU"/>
              </w:rPr>
              <w:tab/>
              <w:t>капитального</w:t>
            </w:r>
            <w:r w:rsidRPr="003B107C">
              <w:rPr>
                <w:sz w:val="24"/>
                <w:lang w:val="ru-RU"/>
              </w:rPr>
              <w:tab/>
            </w:r>
            <w:r w:rsidRPr="003B107C">
              <w:rPr>
                <w:spacing w:val="-3"/>
                <w:sz w:val="24"/>
                <w:lang w:val="ru-RU"/>
              </w:rPr>
              <w:t xml:space="preserve">строительства, </w:t>
            </w:r>
            <w:r w:rsidRPr="003B107C">
              <w:rPr>
                <w:sz w:val="24"/>
                <w:lang w:val="ru-RU"/>
              </w:rPr>
              <w:t>входящего в состав линейного объекта)</w:t>
            </w:r>
            <w:r w:rsidRPr="003B107C">
              <w:rPr>
                <w:spacing w:val="-2"/>
                <w:sz w:val="24"/>
                <w:lang w:val="ru-RU"/>
              </w:rPr>
              <w:t xml:space="preserve"> </w:t>
            </w:r>
            <w:r w:rsidRPr="003B107C">
              <w:rPr>
                <w:color w:val="0000FF"/>
                <w:sz w:val="24"/>
                <w:lang w:val="ru-RU"/>
              </w:rPr>
              <w:t>&lt;1&gt;</w:t>
            </w:r>
          </w:p>
        </w:tc>
        <w:tc>
          <w:tcPr>
            <w:tcW w:w="464" w:type="dxa"/>
            <w:vMerge w:val="restart"/>
          </w:tcPr>
          <w:p w:rsidR="003B107C" w:rsidRPr="003B107C" w:rsidRDefault="003B107C" w:rsidP="00496F9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B107C" w:rsidTr="00496F91">
        <w:trPr>
          <w:trHeight w:val="755"/>
        </w:trPr>
        <w:tc>
          <w:tcPr>
            <w:tcW w:w="516" w:type="dxa"/>
            <w:vMerge/>
            <w:tcBorders>
              <w:top w:val="nil"/>
            </w:tcBorders>
          </w:tcPr>
          <w:p w:rsidR="003B107C" w:rsidRPr="003B107C" w:rsidRDefault="003B107C" w:rsidP="00496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09" w:type="dxa"/>
            <w:gridSpan w:val="2"/>
          </w:tcPr>
          <w:p w:rsidR="003B107C" w:rsidRPr="003B107C" w:rsidRDefault="003B107C" w:rsidP="00496F91">
            <w:pPr>
              <w:pStyle w:val="TableParagraph"/>
              <w:tabs>
                <w:tab w:val="left" w:pos="1907"/>
                <w:tab w:val="left" w:pos="3231"/>
                <w:tab w:val="left" w:pos="4275"/>
                <w:tab w:val="left" w:pos="5400"/>
                <w:tab w:val="left" w:pos="7033"/>
              </w:tabs>
              <w:spacing w:before="92"/>
              <w:ind w:left="54" w:right="55"/>
              <w:rPr>
                <w:sz w:val="24"/>
                <w:lang w:val="ru-RU"/>
              </w:rPr>
            </w:pPr>
            <w:r w:rsidRPr="003B107C">
              <w:rPr>
                <w:sz w:val="24"/>
                <w:lang w:val="ru-RU"/>
              </w:rPr>
              <w:t>Реконструкцию</w:t>
            </w:r>
            <w:r w:rsidRPr="003B107C">
              <w:rPr>
                <w:sz w:val="24"/>
                <w:lang w:val="ru-RU"/>
              </w:rPr>
              <w:tab/>
              <w:t>линейного</w:t>
            </w:r>
            <w:r w:rsidRPr="003B107C">
              <w:rPr>
                <w:sz w:val="24"/>
                <w:lang w:val="ru-RU"/>
              </w:rPr>
              <w:tab/>
              <w:t>объекта</w:t>
            </w:r>
            <w:r w:rsidRPr="003B107C">
              <w:rPr>
                <w:sz w:val="24"/>
                <w:lang w:val="ru-RU"/>
              </w:rPr>
              <w:tab/>
              <w:t>(объекта</w:t>
            </w:r>
            <w:r w:rsidRPr="003B107C">
              <w:rPr>
                <w:sz w:val="24"/>
                <w:lang w:val="ru-RU"/>
              </w:rPr>
              <w:tab/>
              <w:t>капитального</w:t>
            </w:r>
            <w:r w:rsidRPr="003B107C">
              <w:rPr>
                <w:sz w:val="24"/>
                <w:lang w:val="ru-RU"/>
              </w:rPr>
              <w:tab/>
            </w:r>
            <w:r w:rsidRPr="003B107C">
              <w:rPr>
                <w:spacing w:val="-3"/>
                <w:sz w:val="24"/>
                <w:lang w:val="ru-RU"/>
              </w:rPr>
              <w:t xml:space="preserve">строительства, </w:t>
            </w:r>
            <w:r w:rsidRPr="003B107C">
              <w:rPr>
                <w:sz w:val="24"/>
                <w:lang w:val="ru-RU"/>
              </w:rPr>
              <w:t>входящего в состав линейного объекта)</w:t>
            </w:r>
            <w:r w:rsidRPr="003B107C">
              <w:rPr>
                <w:spacing w:val="-2"/>
                <w:sz w:val="24"/>
                <w:lang w:val="ru-RU"/>
              </w:rPr>
              <w:t xml:space="preserve"> </w:t>
            </w:r>
            <w:r w:rsidRPr="003B107C">
              <w:rPr>
                <w:color w:val="0000FF"/>
                <w:sz w:val="24"/>
                <w:lang w:val="ru-RU"/>
              </w:rPr>
              <w:t>&lt;1&gt;</w:t>
            </w:r>
          </w:p>
        </w:tc>
        <w:tc>
          <w:tcPr>
            <w:tcW w:w="464" w:type="dxa"/>
            <w:vMerge/>
            <w:tcBorders>
              <w:top w:val="nil"/>
            </w:tcBorders>
          </w:tcPr>
          <w:p w:rsidR="003B107C" w:rsidRPr="003B107C" w:rsidRDefault="003B107C" w:rsidP="00496F91">
            <w:pPr>
              <w:rPr>
                <w:sz w:val="2"/>
                <w:szCs w:val="2"/>
                <w:lang w:val="ru-RU"/>
              </w:rPr>
            </w:pPr>
          </w:p>
        </w:tc>
      </w:tr>
      <w:tr w:rsidR="003B107C" w:rsidTr="00496F91">
        <w:trPr>
          <w:trHeight w:val="1032"/>
        </w:trPr>
        <w:tc>
          <w:tcPr>
            <w:tcW w:w="516" w:type="dxa"/>
            <w:vMerge w:val="restart"/>
          </w:tcPr>
          <w:p w:rsidR="003B107C" w:rsidRDefault="003B107C" w:rsidP="00496F9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97" w:type="dxa"/>
          </w:tcPr>
          <w:p w:rsidR="003B107C" w:rsidRPr="003B107C" w:rsidRDefault="003B107C" w:rsidP="00496F91">
            <w:pPr>
              <w:pStyle w:val="TableParagraph"/>
              <w:tabs>
                <w:tab w:val="left" w:pos="2196"/>
                <w:tab w:val="left" w:pos="3643"/>
              </w:tabs>
              <w:spacing w:before="92"/>
              <w:ind w:left="54" w:right="55"/>
              <w:jc w:val="both"/>
              <w:rPr>
                <w:sz w:val="24"/>
                <w:lang w:val="ru-RU"/>
              </w:rPr>
            </w:pPr>
            <w:r w:rsidRPr="003B107C">
              <w:rPr>
                <w:sz w:val="24"/>
                <w:lang w:val="ru-RU"/>
              </w:rPr>
              <w:t>Наименование</w:t>
            </w:r>
            <w:r w:rsidRPr="003B107C">
              <w:rPr>
                <w:sz w:val="24"/>
                <w:lang w:val="ru-RU"/>
              </w:rPr>
              <w:tab/>
              <w:t>объекта</w:t>
            </w:r>
            <w:r w:rsidRPr="003B107C">
              <w:rPr>
                <w:sz w:val="24"/>
                <w:lang w:val="ru-RU"/>
              </w:rPr>
              <w:tab/>
            </w:r>
            <w:r w:rsidRPr="003B107C">
              <w:rPr>
                <w:spacing w:val="-1"/>
                <w:sz w:val="24"/>
                <w:lang w:val="ru-RU"/>
              </w:rPr>
              <w:t xml:space="preserve">капитального </w:t>
            </w:r>
            <w:r w:rsidRPr="003B107C">
              <w:rPr>
                <w:sz w:val="24"/>
                <w:lang w:val="ru-RU"/>
              </w:rPr>
              <w:t>строительства (этапа) в соответствии с проектной документацией</w:t>
            </w:r>
            <w:r w:rsidRPr="003B107C">
              <w:rPr>
                <w:spacing w:val="1"/>
                <w:sz w:val="24"/>
                <w:lang w:val="ru-RU"/>
              </w:rPr>
              <w:t xml:space="preserve"> </w:t>
            </w:r>
            <w:hyperlink w:anchor="_bookmark0" w:history="1">
              <w:r w:rsidRPr="003B107C">
                <w:rPr>
                  <w:color w:val="0000FF"/>
                  <w:sz w:val="24"/>
                  <w:lang w:val="ru-RU"/>
                </w:rPr>
                <w:t>&lt;2&gt;</w:t>
              </w:r>
            </w:hyperlink>
          </w:p>
        </w:tc>
        <w:tc>
          <w:tcPr>
            <w:tcW w:w="3976" w:type="dxa"/>
            <w:gridSpan w:val="2"/>
          </w:tcPr>
          <w:p w:rsidR="003B107C" w:rsidRPr="003B107C" w:rsidRDefault="003B107C" w:rsidP="00496F9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B107C" w:rsidTr="00496F91">
        <w:trPr>
          <w:trHeight w:val="2135"/>
        </w:trPr>
        <w:tc>
          <w:tcPr>
            <w:tcW w:w="516" w:type="dxa"/>
            <w:vMerge/>
            <w:tcBorders>
              <w:top w:val="nil"/>
            </w:tcBorders>
          </w:tcPr>
          <w:p w:rsidR="003B107C" w:rsidRPr="003B107C" w:rsidRDefault="003B107C" w:rsidP="00496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7" w:type="dxa"/>
          </w:tcPr>
          <w:p w:rsidR="003B107C" w:rsidRPr="003B107C" w:rsidRDefault="003B107C" w:rsidP="00496F91">
            <w:pPr>
              <w:pStyle w:val="TableParagraph"/>
              <w:tabs>
                <w:tab w:val="left" w:pos="1916"/>
                <w:tab w:val="left" w:pos="2624"/>
                <w:tab w:val="left" w:pos="3592"/>
              </w:tabs>
              <w:spacing w:before="95"/>
              <w:ind w:left="54" w:right="52"/>
              <w:jc w:val="both"/>
              <w:rPr>
                <w:sz w:val="24"/>
                <w:lang w:val="ru-RU"/>
              </w:rPr>
            </w:pPr>
            <w:r w:rsidRPr="003B107C">
              <w:rPr>
                <w:sz w:val="24"/>
                <w:lang w:val="ru-RU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</w:t>
            </w:r>
            <w:r w:rsidRPr="003B107C">
              <w:rPr>
                <w:spacing w:val="-4"/>
                <w:sz w:val="24"/>
                <w:lang w:val="ru-RU"/>
              </w:rPr>
              <w:t xml:space="preserve"> </w:t>
            </w:r>
            <w:r w:rsidRPr="003B107C">
              <w:rPr>
                <w:sz w:val="24"/>
                <w:lang w:val="ru-RU"/>
              </w:rPr>
              <w:t>экспертизы</w:t>
            </w:r>
          </w:p>
        </w:tc>
        <w:tc>
          <w:tcPr>
            <w:tcW w:w="3976" w:type="dxa"/>
            <w:gridSpan w:val="2"/>
          </w:tcPr>
          <w:p w:rsidR="003B107C" w:rsidRPr="003B107C" w:rsidRDefault="003B107C" w:rsidP="00496F91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3B107C" w:rsidRDefault="003B107C" w:rsidP="003B107C">
      <w:pPr>
        <w:sectPr w:rsidR="003B107C">
          <w:type w:val="continuous"/>
          <w:pgSz w:w="11910" w:h="16840"/>
          <w:pgMar w:top="700" w:right="2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324"/>
        <w:gridCol w:w="1930"/>
        <w:gridCol w:w="847"/>
        <w:gridCol w:w="2268"/>
        <w:gridCol w:w="1706"/>
      </w:tblGrid>
      <w:tr w:rsidR="003B107C" w:rsidTr="00496F91">
        <w:trPr>
          <w:trHeight w:val="2414"/>
        </w:trPr>
        <w:tc>
          <w:tcPr>
            <w:tcW w:w="511" w:type="dxa"/>
          </w:tcPr>
          <w:p w:rsidR="003B107C" w:rsidRPr="003B107C" w:rsidRDefault="003B107C" w:rsidP="00496F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101" w:type="dxa"/>
            <w:gridSpan w:val="3"/>
          </w:tcPr>
          <w:p w:rsidR="003B107C" w:rsidRPr="003B107C" w:rsidRDefault="003B107C" w:rsidP="00496F91">
            <w:pPr>
              <w:pStyle w:val="TableParagraph"/>
              <w:tabs>
                <w:tab w:val="left" w:pos="3082"/>
              </w:tabs>
              <w:spacing w:before="87"/>
              <w:ind w:left="59" w:right="52"/>
              <w:jc w:val="both"/>
              <w:rPr>
                <w:sz w:val="24"/>
                <w:lang w:val="ru-RU"/>
              </w:rPr>
            </w:pPr>
            <w:r w:rsidRPr="003B107C">
              <w:rPr>
                <w:sz w:val="24"/>
                <w:lang w:val="ru-RU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</w:t>
            </w:r>
            <w:r w:rsidRPr="003B107C">
              <w:rPr>
                <w:sz w:val="24"/>
                <w:lang w:val="ru-RU"/>
              </w:rPr>
              <w:tab/>
              <w:t>законодательством Российской Федерации, реквизиты приказа об утверждении положительного заключения государственной экологической</w:t>
            </w:r>
            <w:r w:rsidRPr="003B107C">
              <w:rPr>
                <w:spacing w:val="12"/>
                <w:sz w:val="24"/>
                <w:lang w:val="ru-RU"/>
              </w:rPr>
              <w:t xml:space="preserve"> </w:t>
            </w:r>
            <w:r w:rsidRPr="003B107C">
              <w:rPr>
                <w:sz w:val="24"/>
                <w:lang w:val="ru-RU"/>
              </w:rPr>
              <w:t>экспертизы</w:t>
            </w:r>
          </w:p>
          <w:p w:rsidR="003B107C" w:rsidRDefault="003B107C" w:rsidP="00496F91">
            <w:pPr>
              <w:pStyle w:val="TableParagraph"/>
              <w:ind w:left="59"/>
              <w:rPr>
                <w:sz w:val="24"/>
              </w:rPr>
            </w:pPr>
            <w:hyperlink w:anchor="_bookmark1" w:history="1">
              <w:r>
                <w:rPr>
                  <w:color w:val="0000FF"/>
                  <w:sz w:val="24"/>
                </w:rPr>
                <w:t>&lt;3&gt;</w:t>
              </w:r>
            </w:hyperlink>
          </w:p>
        </w:tc>
        <w:tc>
          <w:tcPr>
            <w:tcW w:w="3974" w:type="dxa"/>
            <w:gridSpan w:val="2"/>
          </w:tcPr>
          <w:p w:rsidR="003B107C" w:rsidRDefault="003B107C" w:rsidP="00496F91">
            <w:pPr>
              <w:pStyle w:val="TableParagraph"/>
              <w:rPr>
                <w:sz w:val="24"/>
              </w:rPr>
            </w:pPr>
          </w:p>
        </w:tc>
      </w:tr>
      <w:tr w:rsidR="003B107C" w:rsidTr="00496F91">
        <w:trPr>
          <w:trHeight w:val="1583"/>
        </w:trPr>
        <w:tc>
          <w:tcPr>
            <w:tcW w:w="511" w:type="dxa"/>
            <w:vMerge w:val="restart"/>
          </w:tcPr>
          <w:p w:rsidR="003B107C" w:rsidRDefault="003B107C" w:rsidP="00496F91">
            <w:pPr>
              <w:pStyle w:val="TableParagraph"/>
              <w:spacing w:before="84"/>
              <w:ind w:left="6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1" w:type="dxa"/>
            <w:gridSpan w:val="3"/>
          </w:tcPr>
          <w:p w:rsidR="003B107C" w:rsidRPr="003B107C" w:rsidRDefault="003B107C" w:rsidP="00496F91">
            <w:pPr>
              <w:pStyle w:val="TableParagraph"/>
              <w:tabs>
                <w:tab w:val="left" w:pos="2180"/>
                <w:tab w:val="left" w:pos="3645"/>
              </w:tabs>
              <w:spacing w:before="84"/>
              <w:ind w:left="59" w:right="54"/>
              <w:jc w:val="both"/>
              <w:rPr>
                <w:sz w:val="24"/>
                <w:lang w:val="ru-RU"/>
              </w:rPr>
            </w:pPr>
            <w:r w:rsidRPr="003B107C">
              <w:rPr>
                <w:sz w:val="24"/>
                <w:lang w:val="ru-RU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</w:t>
            </w:r>
            <w:r w:rsidRPr="003B107C">
              <w:rPr>
                <w:sz w:val="24"/>
                <w:lang w:val="ru-RU"/>
              </w:rPr>
              <w:tab/>
              <w:t>объекта</w:t>
            </w:r>
            <w:r w:rsidRPr="003B107C">
              <w:rPr>
                <w:sz w:val="24"/>
                <w:lang w:val="ru-RU"/>
              </w:rPr>
              <w:tab/>
              <w:t>капитального строительства</w:t>
            </w:r>
            <w:r w:rsidRPr="003B107C">
              <w:rPr>
                <w:spacing w:val="-2"/>
                <w:sz w:val="24"/>
                <w:lang w:val="ru-RU"/>
              </w:rPr>
              <w:t xml:space="preserve"> </w:t>
            </w:r>
            <w:hyperlink w:anchor="_bookmark2" w:history="1">
              <w:r w:rsidRPr="003B107C">
                <w:rPr>
                  <w:color w:val="0000FF"/>
                  <w:sz w:val="24"/>
                  <w:lang w:val="ru-RU"/>
                </w:rPr>
                <w:t>&lt;4&gt;</w:t>
              </w:r>
            </w:hyperlink>
          </w:p>
        </w:tc>
        <w:tc>
          <w:tcPr>
            <w:tcW w:w="3974" w:type="dxa"/>
            <w:gridSpan w:val="2"/>
          </w:tcPr>
          <w:p w:rsidR="003B107C" w:rsidRPr="003B107C" w:rsidRDefault="003B107C" w:rsidP="00496F9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B107C" w:rsidTr="00496F91">
        <w:trPr>
          <w:trHeight w:val="1308"/>
        </w:trPr>
        <w:tc>
          <w:tcPr>
            <w:tcW w:w="511" w:type="dxa"/>
            <w:vMerge/>
            <w:tcBorders>
              <w:top w:val="nil"/>
            </w:tcBorders>
          </w:tcPr>
          <w:p w:rsidR="003B107C" w:rsidRPr="003B107C" w:rsidRDefault="003B107C" w:rsidP="00496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1" w:type="dxa"/>
            <w:gridSpan w:val="3"/>
          </w:tcPr>
          <w:p w:rsidR="003B107C" w:rsidRPr="003B107C" w:rsidRDefault="003B107C" w:rsidP="00496F91">
            <w:pPr>
              <w:pStyle w:val="TableParagraph"/>
              <w:spacing w:before="84"/>
              <w:ind w:left="59" w:right="54"/>
              <w:jc w:val="both"/>
              <w:rPr>
                <w:sz w:val="24"/>
                <w:lang w:val="ru-RU"/>
              </w:rPr>
            </w:pPr>
            <w:r w:rsidRPr="003B107C">
              <w:rPr>
                <w:sz w:val="24"/>
                <w:lang w:val="ru-RU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_bookmark2" w:history="1">
              <w:r w:rsidRPr="003B107C">
                <w:rPr>
                  <w:color w:val="0000FF"/>
                  <w:sz w:val="24"/>
                  <w:lang w:val="ru-RU"/>
                </w:rPr>
                <w:t>&lt;4&gt;</w:t>
              </w:r>
            </w:hyperlink>
          </w:p>
        </w:tc>
        <w:tc>
          <w:tcPr>
            <w:tcW w:w="3974" w:type="dxa"/>
            <w:gridSpan w:val="2"/>
          </w:tcPr>
          <w:p w:rsidR="003B107C" w:rsidRPr="003B107C" w:rsidRDefault="003B107C" w:rsidP="00496F9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B107C" w:rsidTr="00496F91">
        <w:trPr>
          <w:trHeight w:val="755"/>
        </w:trPr>
        <w:tc>
          <w:tcPr>
            <w:tcW w:w="511" w:type="dxa"/>
            <w:vMerge/>
            <w:tcBorders>
              <w:top w:val="nil"/>
            </w:tcBorders>
          </w:tcPr>
          <w:p w:rsidR="003B107C" w:rsidRPr="003B107C" w:rsidRDefault="003B107C" w:rsidP="00496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01" w:type="dxa"/>
            <w:gridSpan w:val="3"/>
          </w:tcPr>
          <w:p w:rsidR="003B107C" w:rsidRPr="003B107C" w:rsidRDefault="003B107C" w:rsidP="00496F91">
            <w:pPr>
              <w:pStyle w:val="TableParagraph"/>
              <w:spacing w:before="84"/>
              <w:ind w:left="59" w:right="46"/>
              <w:rPr>
                <w:sz w:val="24"/>
                <w:lang w:val="ru-RU"/>
              </w:rPr>
            </w:pPr>
            <w:r w:rsidRPr="003B107C">
              <w:rPr>
                <w:sz w:val="24"/>
                <w:lang w:val="ru-RU"/>
              </w:rPr>
              <w:t xml:space="preserve">Кадастровый номер реконструируемого объекта капитального строительства </w:t>
            </w:r>
            <w:hyperlink w:anchor="_bookmark3" w:history="1">
              <w:r w:rsidRPr="003B107C">
                <w:rPr>
                  <w:color w:val="0000FF"/>
                  <w:sz w:val="24"/>
                  <w:lang w:val="ru-RU"/>
                </w:rPr>
                <w:t>&lt;5&gt;</w:t>
              </w:r>
            </w:hyperlink>
          </w:p>
        </w:tc>
        <w:tc>
          <w:tcPr>
            <w:tcW w:w="3974" w:type="dxa"/>
            <w:gridSpan w:val="2"/>
          </w:tcPr>
          <w:p w:rsidR="003B107C" w:rsidRPr="003B107C" w:rsidRDefault="003B107C" w:rsidP="00496F9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B107C" w:rsidTr="00496F91">
        <w:trPr>
          <w:trHeight w:val="755"/>
        </w:trPr>
        <w:tc>
          <w:tcPr>
            <w:tcW w:w="511" w:type="dxa"/>
          </w:tcPr>
          <w:p w:rsidR="003B107C" w:rsidRDefault="003B107C" w:rsidP="00496F91">
            <w:pPr>
              <w:pStyle w:val="TableParagraph"/>
              <w:spacing w:before="87"/>
              <w:ind w:left="43" w:right="57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101" w:type="dxa"/>
            <w:gridSpan w:val="3"/>
          </w:tcPr>
          <w:p w:rsidR="003B107C" w:rsidRPr="003B107C" w:rsidRDefault="003B107C" w:rsidP="00496F91">
            <w:pPr>
              <w:pStyle w:val="TableParagraph"/>
              <w:tabs>
                <w:tab w:val="left" w:pos="1470"/>
                <w:tab w:val="left" w:pos="2024"/>
                <w:tab w:val="left" w:pos="4444"/>
              </w:tabs>
              <w:spacing w:before="87"/>
              <w:ind w:left="59" w:right="53"/>
              <w:rPr>
                <w:sz w:val="24"/>
                <w:lang w:val="ru-RU"/>
              </w:rPr>
            </w:pPr>
            <w:r w:rsidRPr="003B107C">
              <w:rPr>
                <w:sz w:val="24"/>
                <w:lang w:val="ru-RU"/>
              </w:rPr>
              <w:t>Сведения</w:t>
            </w:r>
            <w:r w:rsidRPr="003B107C">
              <w:rPr>
                <w:sz w:val="24"/>
                <w:lang w:val="ru-RU"/>
              </w:rPr>
              <w:tab/>
              <w:t>о</w:t>
            </w:r>
            <w:r w:rsidRPr="003B107C">
              <w:rPr>
                <w:sz w:val="24"/>
                <w:lang w:val="ru-RU"/>
              </w:rPr>
              <w:tab/>
              <w:t>градостроительном</w:t>
            </w:r>
            <w:r w:rsidRPr="003B107C">
              <w:rPr>
                <w:sz w:val="24"/>
                <w:lang w:val="ru-RU"/>
              </w:rPr>
              <w:tab/>
            </w:r>
            <w:r w:rsidRPr="003B107C">
              <w:rPr>
                <w:spacing w:val="-4"/>
                <w:sz w:val="24"/>
                <w:lang w:val="ru-RU"/>
              </w:rPr>
              <w:t xml:space="preserve">плане </w:t>
            </w:r>
            <w:r w:rsidRPr="003B107C">
              <w:rPr>
                <w:sz w:val="24"/>
                <w:lang w:val="ru-RU"/>
              </w:rPr>
              <w:t>земельного участка</w:t>
            </w:r>
            <w:r w:rsidRPr="003B107C">
              <w:rPr>
                <w:spacing w:val="2"/>
                <w:sz w:val="24"/>
                <w:lang w:val="ru-RU"/>
              </w:rPr>
              <w:t xml:space="preserve"> </w:t>
            </w:r>
            <w:hyperlink w:anchor="_bookmark3" w:history="1">
              <w:r w:rsidRPr="003B107C">
                <w:rPr>
                  <w:color w:val="0000FF"/>
                  <w:sz w:val="24"/>
                  <w:lang w:val="ru-RU"/>
                </w:rPr>
                <w:t>&lt;6&gt;</w:t>
              </w:r>
            </w:hyperlink>
          </w:p>
        </w:tc>
        <w:tc>
          <w:tcPr>
            <w:tcW w:w="3974" w:type="dxa"/>
            <w:gridSpan w:val="2"/>
          </w:tcPr>
          <w:p w:rsidR="003B107C" w:rsidRPr="003B107C" w:rsidRDefault="003B107C" w:rsidP="00496F9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B107C" w:rsidTr="00496F91">
        <w:trPr>
          <w:trHeight w:val="755"/>
        </w:trPr>
        <w:tc>
          <w:tcPr>
            <w:tcW w:w="511" w:type="dxa"/>
          </w:tcPr>
          <w:p w:rsidR="003B107C" w:rsidRDefault="003B107C" w:rsidP="00496F91">
            <w:pPr>
              <w:pStyle w:val="TableParagraph"/>
              <w:spacing w:before="87"/>
              <w:ind w:left="43" w:right="57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101" w:type="dxa"/>
            <w:gridSpan w:val="3"/>
          </w:tcPr>
          <w:p w:rsidR="003B107C" w:rsidRPr="003B107C" w:rsidRDefault="003B107C" w:rsidP="00496F91">
            <w:pPr>
              <w:pStyle w:val="TableParagraph"/>
              <w:spacing w:before="87"/>
              <w:ind w:left="59"/>
              <w:rPr>
                <w:sz w:val="24"/>
                <w:lang w:val="ru-RU"/>
              </w:rPr>
            </w:pPr>
            <w:r w:rsidRPr="003B107C">
              <w:rPr>
                <w:sz w:val="24"/>
                <w:lang w:val="ru-RU"/>
              </w:rPr>
              <w:t xml:space="preserve">Сведения о проекте планировки и проекте межевания территории </w:t>
            </w:r>
            <w:hyperlink w:anchor="_bookmark4" w:history="1">
              <w:r w:rsidRPr="003B107C">
                <w:rPr>
                  <w:color w:val="0000FF"/>
                  <w:sz w:val="24"/>
                  <w:lang w:val="ru-RU"/>
                </w:rPr>
                <w:t>&lt;7&gt;</w:t>
              </w:r>
            </w:hyperlink>
          </w:p>
        </w:tc>
        <w:tc>
          <w:tcPr>
            <w:tcW w:w="3974" w:type="dxa"/>
            <w:gridSpan w:val="2"/>
          </w:tcPr>
          <w:p w:rsidR="003B107C" w:rsidRPr="003B107C" w:rsidRDefault="003B107C" w:rsidP="00496F9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B107C" w:rsidTr="00496F91">
        <w:trPr>
          <w:trHeight w:val="2135"/>
        </w:trPr>
        <w:tc>
          <w:tcPr>
            <w:tcW w:w="511" w:type="dxa"/>
          </w:tcPr>
          <w:p w:rsidR="003B107C" w:rsidRDefault="003B107C" w:rsidP="00496F91">
            <w:pPr>
              <w:pStyle w:val="TableParagraph"/>
              <w:spacing w:before="87"/>
              <w:ind w:left="43" w:right="57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101" w:type="dxa"/>
            <w:gridSpan w:val="3"/>
          </w:tcPr>
          <w:p w:rsidR="003B107C" w:rsidRPr="003B107C" w:rsidRDefault="003B107C" w:rsidP="00496F91">
            <w:pPr>
              <w:pStyle w:val="TableParagraph"/>
              <w:spacing w:before="87"/>
              <w:ind w:left="59" w:right="54"/>
              <w:jc w:val="both"/>
              <w:rPr>
                <w:sz w:val="24"/>
                <w:lang w:val="ru-RU"/>
              </w:rPr>
            </w:pPr>
            <w:r w:rsidRPr="003B107C">
              <w:rPr>
                <w:sz w:val="24"/>
                <w:lang w:val="ru-RU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  <w:hyperlink w:anchor="_bookmark5" w:history="1">
              <w:r w:rsidRPr="003B107C">
                <w:rPr>
                  <w:color w:val="0000FF"/>
                  <w:sz w:val="24"/>
                  <w:lang w:val="ru-RU"/>
                </w:rPr>
                <w:t>&lt;8&gt;</w:t>
              </w:r>
            </w:hyperlink>
          </w:p>
        </w:tc>
        <w:tc>
          <w:tcPr>
            <w:tcW w:w="3974" w:type="dxa"/>
            <w:gridSpan w:val="2"/>
          </w:tcPr>
          <w:p w:rsidR="003B107C" w:rsidRPr="003B107C" w:rsidRDefault="003B107C" w:rsidP="00496F9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B107C" w:rsidTr="00496F91">
        <w:trPr>
          <w:trHeight w:val="1307"/>
        </w:trPr>
        <w:tc>
          <w:tcPr>
            <w:tcW w:w="511" w:type="dxa"/>
            <w:vMerge w:val="restart"/>
          </w:tcPr>
          <w:p w:rsidR="003B107C" w:rsidRDefault="003B107C" w:rsidP="00496F9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75" w:type="dxa"/>
            <w:gridSpan w:val="5"/>
          </w:tcPr>
          <w:p w:rsidR="003B107C" w:rsidRPr="003B107C" w:rsidRDefault="003B107C" w:rsidP="00496F91">
            <w:pPr>
              <w:pStyle w:val="TableParagraph"/>
              <w:spacing w:before="87"/>
              <w:ind w:left="59" w:right="54"/>
              <w:jc w:val="both"/>
              <w:rPr>
                <w:sz w:val="24"/>
                <w:lang w:val="ru-RU"/>
              </w:rPr>
            </w:pPr>
            <w:r w:rsidRPr="003B107C">
              <w:rPr>
                <w:sz w:val="24"/>
                <w:lang w:val="ru-RU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_bookmark6" w:history="1">
              <w:r w:rsidRPr="003B107C">
                <w:rPr>
                  <w:color w:val="0000FF"/>
                  <w:sz w:val="24"/>
                  <w:lang w:val="ru-RU"/>
                </w:rPr>
                <w:t>&lt;9&gt;</w:t>
              </w:r>
            </w:hyperlink>
          </w:p>
        </w:tc>
      </w:tr>
      <w:tr w:rsidR="003B107C" w:rsidTr="00496F91">
        <w:trPr>
          <w:trHeight w:val="758"/>
        </w:trPr>
        <w:tc>
          <w:tcPr>
            <w:tcW w:w="511" w:type="dxa"/>
            <w:vMerge/>
            <w:tcBorders>
              <w:top w:val="nil"/>
            </w:tcBorders>
          </w:tcPr>
          <w:p w:rsidR="003B107C" w:rsidRPr="003B107C" w:rsidRDefault="003B107C" w:rsidP="00496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5" w:type="dxa"/>
            <w:gridSpan w:val="5"/>
          </w:tcPr>
          <w:p w:rsidR="003B107C" w:rsidRPr="003B107C" w:rsidRDefault="003B107C" w:rsidP="00496F91">
            <w:pPr>
              <w:pStyle w:val="TableParagraph"/>
              <w:tabs>
                <w:tab w:val="left" w:pos="1870"/>
                <w:tab w:val="left" w:pos="2985"/>
                <w:tab w:val="left" w:pos="4688"/>
                <w:tab w:val="left" w:pos="6511"/>
                <w:tab w:val="left" w:pos="7919"/>
                <w:tab w:val="left" w:pos="8346"/>
              </w:tabs>
              <w:spacing w:before="87"/>
              <w:ind w:left="59" w:right="57"/>
              <w:rPr>
                <w:sz w:val="24"/>
                <w:lang w:val="ru-RU"/>
              </w:rPr>
            </w:pPr>
            <w:r w:rsidRPr="003B107C">
              <w:rPr>
                <w:sz w:val="24"/>
                <w:lang w:val="ru-RU"/>
              </w:rPr>
              <w:t>Наименование</w:t>
            </w:r>
            <w:r w:rsidRPr="003B107C">
              <w:rPr>
                <w:sz w:val="24"/>
                <w:lang w:val="ru-RU"/>
              </w:rPr>
              <w:tab/>
              <w:t>объекта</w:t>
            </w:r>
            <w:r w:rsidRPr="003B107C">
              <w:rPr>
                <w:sz w:val="24"/>
                <w:lang w:val="ru-RU"/>
              </w:rPr>
              <w:tab/>
              <w:t>капитального</w:t>
            </w:r>
            <w:r w:rsidRPr="003B107C">
              <w:rPr>
                <w:sz w:val="24"/>
                <w:lang w:val="ru-RU"/>
              </w:rPr>
              <w:tab/>
              <w:t>строительства,</w:t>
            </w:r>
            <w:r w:rsidRPr="003B107C">
              <w:rPr>
                <w:sz w:val="24"/>
                <w:lang w:val="ru-RU"/>
              </w:rPr>
              <w:tab/>
              <w:t>входящего</w:t>
            </w:r>
            <w:r w:rsidRPr="003B107C">
              <w:rPr>
                <w:sz w:val="24"/>
                <w:lang w:val="ru-RU"/>
              </w:rPr>
              <w:tab/>
              <w:t>в</w:t>
            </w:r>
            <w:r w:rsidRPr="003B107C">
              <w:rPr>
                <w:sz w:val="24"/>
                <w:lang w:val="ru-RU"/>
              </w:rPr>
              <w:tab/>
            </w:r>
            <w:r w:rsidRPr="003B107C">
              <w:rPr>
                <w:spacing w:val="-3"/>
                <w:sz w:val="24"/>
                <w:lang w:val="ru-RU"/>
              </w:rPr>
              <w:t xml:space="preserve">состав </w:t>
            </w:r>
            <w:r w:rsidRPr="003B107C">
              <w:rPr>
                <w:sz w:val="24"/>
                <w:lang w:val="ru-RU"/>
              </w:rPr>
              <w:t>имущественного комплекса, в соответствии с проектной документацией:</w:t>
            </w:r>
            <w:r w:rsidRPr="003B107C">
              <w:rPr>
                <w:spacing w:val="-7"/>
                <w:sz w:val="24"/>
                <w:lang w:val="ru-RU"/>
              </w:rPr>
              <w:t xml:space="preserve"> </w:t>
            </w:r>
            <w:hyperlink w:anchor="_bookmark7" w:history="1">
              <w:r w:rsidRPr="003B107C">
                <w:rPr>
                  <w:color w:val="0000FF"/>
                  <w:sz w:val="24"/>
                  <w:lang w:val="ru-RU"/>
                </w:rPr>
                <w:t>&lt;10&gt;</w:t>
              </w:r>
            </w:hyperlink>
          </w:p>
        </w:tc>
      </w:tr>
      <w:tr w:rsidR="003B107C" w:rsidTr="00496F91">
        <w:trPr>
          <w:trHeight w:val="756"/>
        </w:trPr>
        <w:tc>
          <w:tcPr>
            <w:tcW w:w="511" w:type="dxa"/>
            <w:vMerge/>
            <w:tcBorders>
              <w:top w:val="nil"/>
            </w:tcBorders>
          </w:tcPr>
          <w:p w:rsidR="003B107C" w:rsidRPr="003B107C" w:rsidRDefault="003B107C" w:rsidP="00496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24" w:type="dxa"/>
          </w:tcPr>
          <w:p w:rsidR="003B107C" w:rsidRDefault="003B107C" w:rsidP="00496F91">
            <w:pPr>
              <w:pStyle w:val="TableParagraph"/>
              <w:spacing w:before="85"/>
              <w:ind w:left="59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. м):</w:t>
            </w:r>
          </w:p>
        </w:tc>
        <w:tc>
          <w:tcPr>
            <w:tcW w:w="1930" w:type="dxa"/>
          </w:tcPr>
          <w:p w:rsidR="003B107C" w:rsidRDefault="003B107C" w:rsidP="00496F91">
            <w:pPr>
              <w:pStyle w:val="TableParagraph"/>
              <w:rPr>
                <w:sz w:val="24"/>
              </w:rPr>
            </w:pPr>
          </w:p>
        </w:tc>
        <w:tc>
          <w:tcPr>
            <w:tcW w:w="3115" w:type="dxa"/>
            <w:gridSpan w:val="2"/>
          </w:tcPr>
          <w:p w:rsidR="003B107C" w:rsidRDefault="003B107C" w:rsidP="00496F91">
            <w:pPr>
              <w:pStyle w:val="TableParagraph"/>
              <w:spacing w:before="85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. м):</w:t>
            </w:r>
          </w:p>
        </w:tc>
        <w:tc>
          <w:tcPr>
            <w:tcW w:w="1706" w:type="dxa"/>
          </w:tcPr>
          <w:p w:rsidR="003B107C" w:rsidRDefault="003B107C" w:rsidP="00496F91">
            <w:pPr>
              <w:pStyle w:val="TableParagraph"/>
              <w:rPr>
                <w:sz w:val="24"/>
              </w:rPr>
            </w:pPr>
          </w:p>
        </w:tc>
      </w:tr>
      <w:tr w:rsidR="003B107C" w:rsidTr="00496F91">
        <w:trPr>
          <w:trHeight w:val="755"/>
        </w:trPr>
        <w:tc>
          <w:tcPr>
            <w:tcW w:w="511" w:type="dxa"/>
            <w:vMerge/>
            <w:tcBorders>
              <w:top w:val="nil"/>
            </w:tcBorders>
          </w:tcPr>
          <w:p w:rsidR="003B107C" w:rsidRDefault="003B107C" w:rsidP="00496F9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 w:rsidR="003B107C" w:rsidRDefault="003B107C" w:rsidP="00496F91">
            <w:pPr>
              <w:pStyle w:val="TableParagraph"/>
              <w:spacing w:before="84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Объем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куб</w:t>
            </w:r>
            <w:proofErr w:type="spellEnd"/>
            <w:r>
              <w:rPr>
                <w:sz w:val="24"/>
              </w:rPr>
              <w:t>. м):</w:t>
            </w:r>
          </w:p>
        </w:tc>
        <w:tc>
          <w:tcPr>
            <w:tcW w:w="1930" w:type="dxa"/>
          </w:tcPr>
          <w:p w:rsidR="003B107C" w:rsidRDefault="003B107C" w:rsidP="00496F91">
            <w:pPr>
              <w:pStyle w:val="TableParagraph"/>
              <w:rPr>
                <w:sz w:val="24"/>
              </w:rPr>
            </w:pPr>
          </w:p>
        </w:tc>
        <w:tc>
          <w:tcPr>
            <w:tcW w:w="3115" w:type="dxa"/>
            <w:gridSpan w:val="2"/>
          </w:tcPr>
          <w:p w:rsidR="003B107C" w:rsidRPr="003B107C" w:rsidRDefault="003B107C" w:rsidP="00496F91">
            <w:pPr>
              <w:pStyle w:val="TableParagraph"/>
              <w:spacing w:before="84"/>
              <w:ind w:left="59"/>
              <w:rPr>
                <w:sz w:val="24"/>
                <w:lang w:val="ru-RU"/>
              </w:rPr>
            </w:pPr>
            <w:r w:rsidRPr="003B107C">
              <w:rPr>
                <w:sz w:val="24"/>
                <w:lang w:val="ru-RU"/>
              </w:rPr>
              <w:t>в том числе</w:t>
            </w:r>
          </w:p>
          <w:p w:rsidR="003B107C" w:rsidRPr="003B107C" w:rsidRDefault="003B107C" w:rsidP="00496F91">
            <w:pPr>
              <w:pStyle w:val="TableParagraph"/>
              <w:ind w:left="59"/>
              <w:rPr>
                <w:sz w:val="24"/>
                <w:lang w:val="ru-RU"/>
              </w:rPr>
            </w:pPr>
            <w:r w:rsidRPr="003B107C">
              <w:rPr>
                <w:sz w:val="24"/>
                <w:lang w:val="ru-RU"/>
              </w:rPr>
              <w:t>подземной части (куб. м):</w:t>
            </w:r>
          </w:p>
        </w:tc>
        <w:tc>
          <w:tcPr>
            <w:tcW w:w="1706" w:type="dxa"/>
          </w:tcPr>
          <w:p w:rsidR="003B107C" w:rsidRPr="003B107C" w:rsidRDefault="003B107C" w:rsidP="00496F9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B107C" w:rsidTr="00496F91">
        <w:trPr>
          <w:trHeight w:val="755"/>
        </w:trPr>
        <w:tc>
          <w:tcPr>
            <w:tcW w:w="511" w:type="dxa"/>
            <w:vMerge/>
            <w:tcBorders>
              <w:top w:val="nil"/>
            </w:tcBorders>
          </w:tcPr>
          <w:p w:rsidR="003B107C" w:rsidRPr="003B107C" w:rsidRDefault="003B107C" w:rsidP="00496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24" w:type="dxa"/>
          </w:tcPr>
          <w:p w:rsidR="003B107C" w:rsidRDefault="003B107C" w:rsidP="00496F91">
            <w:pPr>
              <w:pStyle w:val="TableParagraph"/>
              <w:spacing w:before="87"/>
              <w:ind w:left="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этажей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.):</w:t>
            </w:r>
          </w:p>
        </w:tc>
        <w:tc>
          <w:tcPr>
            <w:tcW w:w="1930" w:type="dxa"/>
          </w:tcPr>
          <w:p w:rsidR="003B107C" w:rsidRDefault="003B107C" w:rsidP="00496F91">
            <w:pPr>
              <w:pStyle w:val="TableParagraph"/>
              <w:rPr>
                <w:sz w:val="24"/>
              </w:rPr>
            </w:pPr>
          </w:p>
        </w:tc>
        <w:tc>
          <w:tcPr>
            <w:tcW w:w="3115" w:type="dxa"/>
            <w:gridSpan w:val="2"/>
          </w:tcPr>
          <w:p w:rsidR="003B107C" w:rsidRDefault="003B107C" w:rsidP="00496F91">
            <w:pPr>
              <w:pStyle w:val="TableParagraph"/>
              <w:spacing w:before="87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Высота</w:t>
            </w:r>
            <w:proofErr w:type="spellEnd"/>
            <w:r>
              <w:rPr>
                <w:sz w:val="24"/>
              </w:rPr>
              <w:t xml:space="preserve"> (м):</w:t>
            </w:r>
          </w:p>
        </w:tc>
        <w:tc>
          <w:tcPr>
            <w:tcW w:w="1706" w:type="dxa"/>
          </w:tcPr>
          <w:p w:rsidR="003B107C" w:rsidRDefault="003B107C" w:rsidP="00496F91">
            <w:pPr>
              <w:pStyle w:val="TableParagraph"/>
              <w:rPr>
                <w:sz w:val="24"/>
              </w:rPr>
            </w:pPr>
          </w:p>
        </w:tc>
      </w:tr>
      <w:tr w:rsidR="003B107C" w:rsidTr="00496F91">
        <w:trPr>
          <w:trHeight w:val="1031"/>
        </w:trPr>
        <w:tc>
          <w:tcPr>
            <w:tcW w:w="511" w:type="dxa"/>
            <w:vMerge/>
            <w:tcBorders>
              <w:top w:val="nil"/>
            </w:tcBorders>
          </w:tcPr>
          <w:p w:rsidR="003B107C" w:rsidRDefault="003B107C" w:rsidP="00496F91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 w:rsidR="003B107C" w:rsidRDefault="003B107C" w:rsidP="00496F91">
            <w:pPr>
              <w:pStyle w:val="TableParagraph"/>
              <w:spacing w:before="87"/>
              <w:ind w:left="59" w:right="326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подземных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этажей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.):</w:t>
            </w:r>
          </w:p>
        </w:tc>
        <w:tc>
          <w:tcPr>
            <w:tcW w:w="1930" w:type="dxa"/>
          </w:tcPr>
          <w:p w:rsidR="003B107C" w:rsidRDefault="003B107C" w:rsidP="00496F91">
            <w:pPr>
              <w:pStyle w:val="TableParagraph"/>
              <w:rPr>
                <w:sz w:val="24"/>
              </w:rPr>
            </w:pPr>
          </w:p>
        </w:tc>
        <w:tc>
          <w:tcPr>
            <w:tcW w:w="3115" w:type="dxa"/>
            <w:gridSpan w:val="2"/>
          </w:tcPr>
          <w:p w:rsidR="003B107C" w:rsidRDefault="003B107C" w:rsidP="00496F91">
            <w:pPr>
              <w:pStyle w:val="TableParagraph"/>
              <w:spacing w:before="87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Вместимость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.):</w:t>
            </w:r>
          </w:p>
        </w:tc>
        <w:tc>
          <w:tcPr>
            <w:tcW w:w="1706" w:type="dxa"/>
          </w:tcPr>
          <w:p w:rsidR="003B107C" w:rsidRDefault="003B107C" w:rsidP="00496F91">
            <w:pPr>
              <w:pStyle w:val="TableParagraph"/>
              <w:rPr>
                <w:sz w:val="24"/>
              </w:rPr>
            </w:pPr>
          </w:p>
        </w:tc>
      </w:tr>
    </w:tbl>
    <w:p w:rsidR="003B107C" w:rsidRDefault="003B107C" w:rsidP="003B107C">
      <w:pPr>
        <w:rPr>
          <w:sz w:val="24"/>
        </w:rPr>
        <w:sectPr w:rsidR="003B107C">
          <w:pgSz w:w="11910" w:h="16840"/>
          <w:pgMar w:top="700" w:right="2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19"/>
        <w:gridCol w:w="1930"/>
        <w:gridCol w:w="847"/>
        <w:gridCol w:w="2268"/>
        <w:gridCol w:w="1706"/>
      </w:tblGrid>
      <w:tr w:rsidR="003B107C" w:rsidTr="00496F91">
        <w:trPr>
          <w:trHeight w:val="757"/>
        </w:trPr>
        <w:tc>
          <w:tcPr>
            <w:tcW w:w="516" w:type="dxa"/>
            <w:vMerge w:val="restart"/>
          </w:tcPr>
          <w:p w:rsidR="003B107C" w:rsidRDefault="003B107C" w:rsidP="00496F91">
            <w:pPr>
              <w:pStyle w:val="TableParagraph"/>
            </w:pPr>
          </w:p>
        </w:tc>
        <w:tc>
          <w:tcPr>
            <w:tcW w:w="2319" w:type="dxa"/>
          </w:tcPr>
          <w:p w:rsidR="003B107C" w:rsidRDefault="003B107C" w:rsidP="00496F91">
            <w:pPr>
              <w:pStyle w:val="TableParagraph"/>
              <w:spacing w:before="87"/>
              <w:ind w:left="54"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застройки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. м):</w:t>
            </w:r>
          </w:p>
        </w:tc>
        <w:tc>
          <w:tcPr>
            <w:tcW w:w="1930" w:type="dxa"/>
          </w:tcPr>
          <w:p w:rsidR="003B107C" w:rsidRDefault="003B107C" w:rsidP="00496F91">
            <w:pPr>
              <w:pStyle w:val="TableParagraph"/>
            </w:pPr>
          </w:p>
        </w:tc>
        <w:tc>
          <w:tcPr>
            <w:tcW w:w="3115" w:type="dxa"/>
            <w:gridSpan w:val="2"/>
          </w:tcPr>
          <w:p w:rsidR="003B107C" w:rsidRDefault="003B107C" w:rsidP="00496F91">
            <w:pPr>
              <w:pStyle w:val="TableParagraph"/>
            </w:pPr>
          </w:p>
        </w:tc>
        <w:tc>
          <w:tcPr>
            <w:tcW w:w="1706" w:type="dxa"/>
          </w:tcPr>
          <w:p w:rsidR="003B107C" w:rsidRDefault="003B107C" w:rsidP="00496F91">
            <w:pPr>
              <w:pStyle w:val="TableParagraph"/>
            </w:pPr>
          </w:p>
        </w:tc>
      </w:tr>
      <w:tr w:rsidR="003B107C" w:rsidTr="00496F91">
        <w:trPr>
          <w:trHeight w:val="755"/>
        </w:trPr>
        <w:tc>
          <w:tcPr>
            <w:tcW w:w="516" w:type="dxa"/>
            <w:vMerge/>
            <w:tcBorders>
              <w:top w:val="nil"/>
            </w:tcBorders>
          </w:tcPr>
          <w:p w:rsidR="003B107C" w:rsidRDefault="003B107C" w:rsidP="00496F91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</w:tcPr>
          <w:p w:rsidR="003B107C" w:rsidRDefault="003B107C" w:rsidP="00496F91">
            <w:pPr>
              <w:pStyle w:val="TableParagraph"/>
              <w:spacing w:before="8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Иные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  <w:p w:rsidR="003B107C" w:rsidRDefault="003B107C" w:rsidP="00496F91">
            <w:pPr>
              <w:pStyle w:val="TableParagraph"/>
              <w:spacing w:before="1"/>
              <w:ind w:left="54"/>
              <w:rPr>
                <w:sz w:val="24"/>
              </w:rPr>
            </w:pPr>
            <w:hyperlink w:anchor="_bookmark8" w:history="1">
              <w:r>
                <w:rPr>
                  <w:color w:val="0000FF"/>
                  <w:sz w:val="24"/>
                </w:rPr>
                <w:t>&lt;11&gt;</w:t>
              </w:r>
            </w:hyperlink>
            <w:r>
              <w:rPr>
                <w:sz w:val="24"/>
              </w:rPr>
              <w:t>:</w:t>
            </w:r>
          </w:p>
        </w:tc>
        <w:tc>
          <w:tcPr>
            <w:tcW w:w="6751" w:type="dxa"/>
            <w:gridSpan w:val="4"/>
          </w:tcPr>
          <w:p w:rsidR="003B107C" w:rsidRDefault="003B107C" w:rsidP="00496F91">
            <w:pPr>
              <w:pStyle w:val="TableParagraph"/>
            </w:pPr>
          </w:p>
        </w:tc>
      </w:tr>
      <w:tr w:rsidR="003B107C" w:rsidTr="00496F91">
        <w:trPr>
          <w:trHeight w:val="959"/>
        </w:trPr>
        <w:tc>
          <w:tcPr>
            <w:tcW w:w="516" w:type="dxa"/>
          </w:tcPr>
          <w:p w:rsidR="003B107C" w:rsidRDefault="003B107C" w:rsidP="00496F91">
            <w:pPr>
              <w:pStyle w:val="TableParagraph"/>
              <w:spacing w:before="84"/>
              <w:ind w:left="6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49" w:type="dxa"/>
            <w:gridSpan w:val="2"/>
          </w:tcPr>
          <w:p w:rsidR="003B107C" w:rsidRDefault="003B107C" w:rsidP="00496F91">
            <w:pPr>
              <w:pStyle w:val="TableParagraph"/>
              <w:spacing w:before="8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местоположение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объекта</w:t>
            </w:r>
            <w:proofErr w:type="spellEnd"/>
            <w:r>
              <w:rPr>
                <w:sz w:val="24"/>
              </w:rPr>
              <w:t xml:space="preserve"> </w:t>
            </w:r>
            <w:hyperlink w:anchor="_bookmark9" w:history="1">
              <w:r>
                <w:rPr>
                  <w:color w:val="0000FF"/>
                  <w:sz w:val="24"/>
                </w:rPr>
                <w:t>&lt;12&gt;</w:t>
              </w:r>
            </w:hyperlink>
            <w:r>
              <w:rPr>
                <w:sz w:val="24"/>
              </w:rPr>
              <w:t>:</w:t>
            </w:r>
          </w:p>
        </w:tc>
        <w:tc>
          <w:tcPr>
            <w:tcW w:w="4821" w:type="dxa"/>
            <w:gridSpan w:val="3"/>
          </w:tcPr>
          <w:p w:rsidR="003B107C" w:rsidRDefault="003B107C" w:rsidP="00496F91">
            <w:pPr>
              <w:pStyle w:val="TableParagraph"/>
            </w:pPr>
          </w:p>
        </w:tc>
      </w:tr>
      <w:tr w:rsidR="003B107C" w:rsidTr="00496F91">
        <w:trPr>
          <w:trHeight w:val="969"/>
        </w:trPr>
        <w:tc>
          <w:tcPr>
            <w:tcW w:w="516" w:type="dxa"/>
            <w:vMerge w:val="restart"/>
          </w:tcPr>
          <w:p w:rsidR="003B107C" w:rsidRDefault="003B107C" w:rsidP="00496F9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070" w:type="dxa"/>
            <w:gridSpan w:val="5"/>
          </w:tcPr>
          <w:p w:rsidR="003B107C" w:rsidRPr="003B107C" w:rsidRDefault="003B107C" w:rsidP="00496F91">
            <w:pPr>
              <w:pStyle w:val="TableParagraph"/>
              <w:spacing w:before="87"/>
              <w:ind w:left="54"/>
              <w:rPr>
                <w:sz w:val="24"/>
                <w:lang w:val="ru-RU"/>
              </w:rPr>
            </w:pPr>
            <w:r w:rsidRPr="003B107C">
              <w:rPr>
                <w:sz w:val="24"/>
                <w:lang w:val="ru-RU"/>
              </w:rPr>
              <w:t xml:space="preserve">Краткие проектные характеристики линейного объекта </w:t>
            </w:r>
            <w:hyperlink w:anchor="_bookmark10" w:history="1">
              <w:r w:rsidRPr="003B107C">
                <w:rPr>
                  <w:color w:val="0000FF"/>
                  <w:sz w:val="24"/>
                  <w:lang w:val="ru-RU"/>
                </w:rPr>
                <w:t>&lt;13&gt;</w:t>
              </w:r>
            </w:hyperlink>
            <w:r w:rsidRPr="003B107C">
              <w:rPr>
                <w:sz w:val="24"/>
                <w:lang w:val="ru-RU"/>
              </w:rPr>
              <w:t>:</w:t>
            </w:r>
          </w:p>
        </w:tc>
      </w:tr>
      <w:tr w:rsidR="003B107C" w:rsidTr="00496F91">
        <w:trPr>
          <w:trHeight w:val="755"/>
        </w:trPr>
        <w:tc>
          <w:tcPr>
            <w:tcW w:w="516" w:type="dxa"/>
            <w:vMerge/>
            <w:tcBorders>
              <w:top w:val="nil"/>
            </w:tcBorders>
          </w:tcPr>
          <w:p w:rsidR="003B107C" w:rsidRPr="003B107C" w:rsidRDefault="003B107C" w:rsidP="00496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6" w:type="dxa"/>
            <w:gridSpan w:val="3"/>
          </w:tcPr>
          <w:p w:rsidR="003B107C" w:rsidRDefault="003B107C" w:rsidP="00496F91">
            <w:pPr>
              <w:pStyle w:val="TableParagraph"/>
              <w:spacing w:before="87"/>
              <w:ind w:left="54" w:right="3890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Категория</w:t>
            </w:r>
            <w:proofErr w:type="spellEnd"/>
            <w:r>
              <w:rPr>
                <w:sz w:val="24"/>
              </w:rPr>
              <w:t>: (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74" w:type="dxa"/>
            <w:gridSpan w:val="2"/>
          </w:tcPr>
          <w:p w:rsidR="003B107C" w:rsidRDefault="003B107C" w:rsidP="00496F91">
            <w:pPr>
              <w:pStyle w:val="TableParagraph"/>
            </w:pPr>
          </w:p>
        </w:tc>
      </w:tr>
      <w:tr w:rsidR="003B107C" w:rsidTr="00496F91">
        <w:trPr>
          <w:trHeight w:val="972"/>
        </w:trPr>
        <w:tc>
          <w:tcPr>
            <w:tcW w:w="516" w:type="dxa"/>
            <w:vMerge/>
            <w:tcBorders>
              <w:top w:val="nil"/>
            </w:tcBorders>
          </w:tcPr>
          <w:p w:rsidR="003B107C" w:rsidRDefault="003B107C" w:rsidP="00496F91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  <w:gridSpan w:val="3"/>
          </w:tcPr>
          <w:p w:rsidR="003B107C" w:rsidRDefault="003B107C" w:rsidP="00496F91">
            <w:pPr>
              <w:pStyle w:val="TableParagraph"/>
              <w:spacing w:before="87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Протяженность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974" w:type="dxa"/>
            <w:gridSpan w:val="2"/>
          </w:tcPr>
          <w:p w:rsidR="003B107C" w:rsidRDefault="003B107C" w:rsidP="00496F91">
            <w:pPr>
              <w:pStyle w:val="TableParagraph"/>
            </w:pPr>
          </w:p>
        </w:tc>
      </w:tr>
      <w:tr w:rsidR="003B107C" w:rsidTr="00496F91">
        <w:trPr>
          <w:trHeight w:val="1245"/>
        </w:trPr>
        <w:tc>
          <w:tcPr>
            <w:tcW w:w="516" w:type="dxa"/>
            <w:vMerge/>
            <w:tcBorders>
              <w:top w:val="nil"/>
            </w:tcBorders>
          </w:tcPr>
          <w:p w:rsidR="003B107C" w:rsidRDefault="003B107C" w:rsidP="00496F91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  <w:gridSpan w:val="3"/>
          </w:tcPr>
          <w:p w:rsidR="003B107C" w:rsidRPr="003B107C" w:rsidRDefault="003B107C" w:rsidP="00496F91">
            <w:pPr>
              <w:pStyle w:val="TableParagraph"/>
              <w:tabs>
                <w:tab w:val="left" w:pos="1789"/>
                <w:tab w:val="left" w:pos="3696"/>
              </w:tabs>
              <w:spacing w:before="84"/>
              <w:ind w:left="54" w:right="54"/>
              <w:rPr>
                <w:sz w:val="24"/>
                <w:lang w:val="ru-RU"/>
              </w:rPr>
            </w:pPr>
            <w:r w:rsidRPr="003B107C">
              <w:rPr>
                <w:sz w:val="24"/>
                <w:lang w:val="ru-RU"/>
              </w:rPr>
              <w:t>Мощность</w:t>
            </w:r>
            <w:r w:rsidRPr="003B107C">
              <w:rPr>
                <w:sz w:val="24"/>
                <w:lang w:val="ru-RU"/>
              </w:rPr>
              <w:tab/>
              <w:t>(пропускная</w:t>
            </w:r>
            <w:r w:rsidRPr="003B107C">
              <w:rPr>
                <w:sz w:val="24"/>
                <w:lang w:val="ru-RU"/>
              </w:rPr>
              <w:tab/>
            </w:r>
            <w:r w:rsidRPr="003B107C">
              <w:rPr>
                <w:spacing w:val="-3"/>
                <w:sz w:val="24"/>
                <w:lang w:val="ru-RU"/>
              </w:rPr>
              <w:t xml:space="preserve">способность, </w:t>
            </w:r>
            <w:r w:rsidRPr="003B107C">
              <w:rPr>
                <w:sz w:val="24"/>
                <w:lang w:val="ru-RU"/>
              </w:rPr>
              <w:t>грузооборот, интенсивность</w:t>
            </w:r>
            <w:r w:rsidRPr="003B107C">
              <w:rPr>
                <w:spacing w:val="-1"/>
                <w:sz w:val="24"/>
                <w:lang w:val="ru-RU"/>
              </w:rPr>
              <w:t xml:space="preserve"> </w:t>
            </w:r>
            <w:r w:rsidRPr="003B107C">
              <w:rPr>
                <w:sz w:val="24"/>
                <w:lang w:val="ru-RU"/>
              </w:rPr>
              <w:t>движения):</w:t>
            </w:r>
          </w:p>
        </w:tc>
        <w:tc>
          <w:tcPr>
            <w:tcW w:w="3974" w:type="dxa"/>
            <w:gridSpan w:val="2"/>
          </w:tcPr>
          <w:p w:rsidR="003B107C" w:rsidRPr="003B107C" w:rsidRDefault="003B107C" w:rsidP="00496F91">
            <w:pPr>
              <w:pStyle w:val="TableParagraph"/>
              <w:rPr>
                <w:lang w:val="ru-RU"/>
              </w:rPr>
            </w:pPr>
          </w:p>
        </w:tc>
      </w:tr>
      <w:tr w:rsidR="003B107C" w:rsidTr="00496F91">
        <w:trPr>
          <w:trHeight w:val="1031"/>
        </w:trPr>
        <w:tc>
          <w:tcPr>
            <w:tcW w:w="516" w:type="dxa"/>
            <w:vMerge/>
            <w:tcBorders>
              <w:top w:val="nil"/>
            </w:tcBorders>
          </w:tcPr>
          <w:p w:rsidR="003B107C" w:rsidRPr="003B107C" w:rsidRDefault="003B107C" w:rsidP="00496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6" w:type="dxa"/>
            <w:gridSpan w:val="3"/>
          </w:tcPr>
          <w:p w:rsidR="003B107C" w:rsidRPr="003B107C" w:rsidRDefault="003B107C" w:rsidP="00496F91">
            <w:pPr>
              <w:pStyle w:val="TableParagraph"/>
              <w:spacing w:before="87"/>
              <w:ind w:left="54"/>
              <w:rPr>
                <w:sz w:val="24"/>
                <w:lang w:val="ru-RU"/>
              </w:rPr>
            </w:pPr>
            <w:r w:rsidRPr="003B107C">
              <w:rPr>
                <w:sz w:val="24"/>
                <w:lang w:val="ru-RU"/>
              </w:rPr>
              <w:t>Тип (КЛ, ВЛ, КВЛ), уровень напряжения линий электропередачи</w:t>
            </w:r>
          </w:p>
        </w:tc>
        <w:tc>
          <w:tcPr>
            <w:tcW w:w="3974" w:type="dxa"/>
            <w:gridSpan w:val="2"/>
          </w:tcPr>
          <w:p w:rsidR="003B107C" w:rsidRPr="003B107C" w:rsidRDefault="003B107C" w:rsidP="00496F91">
            <w:pPr>
              <w:pStyle w:val="TableParagraph"/>
              <w:rPr>
                <w:lang w:val="ru-RU"/>
              </w:rPr>
            </w:pPr>
          </w:p>
        </w:tc>
      </w:tr>
      <w:tr w:rsidR="003B107C" w:rsidTr="00496F91">
        <w:trPr>
          <w:trHeight w:val="1245"/>
        </w:trPr>
        <w:tc>
          <w:tcPr>
            <w:tcW w:w="516" w:type="dxa"/>
            <w:vMerge/>
            <w:tcBorders>
              <w:top w:val="nil"/>
            </w:tcBorders>
          </w:tcPr>
          <w:p w:rsidR="003B107C" w:rsidRPr="003B107C" w:rsidRDefault="003B107C" w:rsidP="00496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6" w:type="dxa"/>
            <w:gridSpan w:val="3"/>
          </w:tcPr>
          <w:p w:rsidR="003B107C" w:rsidRPr="003B107C" w:rsidRDefault="003B107C" w:rsidP="00496F91">
            <w:pPr>
              <w:pStyle w:val="TableParagraph"/>
              <w:tabs>
                <w:tab w:val="left" w:pos="1625"/>
                <w:tab w:val="left" w:pos="3915"/>
              </w:tabs>
              <w:spacing w:before="87"/>
              <w:ind w:left="54" w:right="56"/>
              <w:rPr>
                <w:sz w:val="24"/>
                <w:lang w:val="ru-RU"/>
              </w:rPr>
            </w:pPr>
            <w:r w:rsidRPr="003B107C">
              <w:rPr>
                <w:sz w:val="24"/>
                <w:lang w:val="ru-RU"/>
              </w:rPr>
              <w:t>Перечень</w:t>
            </w:r>
            <w:r w:rsidRPr="003B107C">
              <w:rPr>
                <w:sz w:val="24"/>
                <w:lang w:val="ru-RU"/>
              </w:rPr>
              <w:tab/>
              <w:t>конструктивных</w:t>
            </w:r>
            <w:r w:rsidRPr="003B107C">
              <w:rPr>
                <w:sz w:val="24"/>
                <w:lang w:val="ru-RU"/>
              </w:rPr>
              <w:tab/>
            </w:r>
            <w:r w:rsidRPr="003B107C">
              <w:rPr>
                <w:spacing w:val="-1"/>
                <w:sz w:val="24"/>
                <w:lang w:val="ru-RU"/>
              </w:rPr>
              <w:t xml:space="preserve">элементов, </w:t>
            </w:r>
            <w:r w:rsidRPr="003B107C">
              <w:rPr>
                <w:sz w:val="24"/>
                <w:lang w:val="ru-RU"/>
              </w:rPr>
              <w:t>оказывающих влияние на</w:t>
            </w:r>
            <w:r w:rsidRPr="003B107C">
              <w:rPr>
                <w:spacing w:val="-3"/>
                <w:sz w:val="24"/>
                <w:lang w:val="ru-RU"/>
              </w:rPr>
              <w:t xml:space="preserve"> </w:t>
            </w:r>
            <w:r w:rsidRPr="003B107C">
              <w:rPr>
                <w:sz w:val="24"/>
                <w:lang w:val="ru-RU"/>
              </w:rPr>
              <w:t>безопасность:</w:t>
            </w:r>
          </w:p>
        </w:tc>
        <w:tc>
          <w:tcPr>
            <w:tcW w:w="3974" w:type="dxa"/>
            <w:gridSpan w:val="2"/>
          </w:tcPr>
          <w:p w:rsidR="003B107C" w:rsidRPr="003B107C" w:rsidRDefault="003B107C" w:rsidP="00496F91">
            <w:pPr>
              <w:pStyle w:val="TableParagraph"/>
              <w:rPr>
                <w:lang w:val="ru-RU"/>
              </w:rPr>
            </w:pPr>
          </w:p>
        </w:tc>
      </w:tr>
      <w:tr w:rsidR="003B107C" w:rsidTr="00496F91">
        <w:trPr>
          <w:trHeight w:val="971"/>
        </w:trPr>
        <w:tc>
          <w:tcPr>
            <w:tcW w:w="516" w:type="dxa"/>
            <w:vMerge/>
            <w:tcBorders>
              <w:top w:val="nil"/>
            </w:tcBorders>
          </w:tcPr>
          <w:p w:rsidR="003B107C" w:rsidRPr="003B107C" w:rsidRDefault="003B107C" w:rsidP="00496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6" w:type="dxa"/>
            <w:gridSpan w:val="3"/>
          </w:tcPr>
          <w:p w:rsidR="003B107C" w:rsidRDefault="003B107C" w:rsidP="00496F91">
            <w:pPr>
              <w:pStyle w:val="TableParagraph"/>
              <w:spacing w:before="87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Иные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hyperlink w:anchor="_bookmark11" w:history="1">
              <w:r>
                <w:rPr>
                  <w:color w:val="0000FF"/>
                  <w:sz w:val="24"/>
                </w:rPr>
                <w:t>&lt;14&gt;</w:t>
              </w:r>
            </w:hyperlink>
            <w:r>
              <w:rPr>
                <w:sz w:val="24"/>
              </w:rPr>
              <w:t>:</w:t>
            </w:r>
          </w:p>
        </w:tc>
        <w:tc>
          <w:tcPr>
            <w:tcW w:w="3974" w:type="dxa"/>
            <w:gridSpan w:val="2"/>
          </w:tcPr>
          <w:p w:rsidR="003B107C" w:rsidRDefault="003B107C" w:rsidP="00496F91">
            <w:pPr>
              <w:pStyle w:val="TableParagraph"/>
            </w:pPr>
          </w:p>
        </w:tc>
      </w:tr>
    </w:tbl>
    <w:p w:rsidR="003B107C" w:rsidRDefault="003B107C" w:rsidP="003B107C">
      <w:pPr>
        <w:pStyle w:val="a3"/>
        <w:spacing w:before="9"/>
        <w:ind w:left="0"/>
        <w:jc w:val="left"/>
        <w:rPr>
          <w:sz w:val="14"/>
        </w:rPr>
      </w:pPr>
    </w:p>
    <w:p w:rsidR="003B107C" w:rsidRDefault="003B107C" w:rsidP="003B107C">
      <w:pPr>
        <w:tabs>
          <w:tab w:val="left" w:pos="6752"/>
        </w:tabs>
        <w:spacing w:before="92"/>
        <w:ind w:left="262"/>
      </w:pPr>
      <w:r>
        <w:t>сроком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месяца(ев).</w:t>
      </w:r>
    </w:p>
    <w:p w:rsidR="003B107C" w:rsidRDefault="003B107C" w:rsidP="003B107C">
      <w:pPr>
        <w:tabs>
          <w:tab w:val="left" w:pos="9097"/>
        </w:tabs>
        <w:spacing w:before="8"/>
        <w:ind w:left="262"/>
        <w:rPr>
          <w:rFonts w:ascii="Courier New" w:hAnsi="Courier New"/>
        </w:rPr>
      </w:pPr>
      <w:r>
        <w:t>Основания</w:t>
      </w:r>
      <w:r>
        <w:rPr>
          <w:u w:val="single"/>
        </w:rPr>
        <w:t xml:space="preserve"> </w:t>
      </w:r>
      <w:r>
        <w:rPr>
          <w:u w:val="single"/>
        </w:rPr>
        <w:tab/>
      </w:r>
      <w:hyperlink w:anchor="_bookmark12" w:history="1">
        <w:r>
          <w:rPr>
            <w:rFonts w:ascii="Courier New" w:hAnsi="Courier New"/>
            <w:color w:val="0000FF"/>
          </w:rPr>
          <w:t>&lt;15&gt;</w:t>
        </w:r>
      </w:hyperlink>
    </w:p>
    <w:p w:rsidR="003B107C" w:rsidRDefault="003B107C" w:rsidP="003B107C">
      <w:pPr>
        <w:pStyle w:val="a3"/>
        <w:spacing w:before="8"/>
        <w:ind w:left="0"/>
        <w:jc w:val="left"/>
        <w:rPr>
          <w:rFonts w:ascii="Courier New"/>
          <w:sz w:val="21"/>
        </w:rPr>
      </w:pPr>
    </w:p>
    <w:p w:rsidR="003B107C" w:rsidRDefault="003B107C" w:rsidP="003B107C">
      <w:pPr>
        <w:pStyle w:val="1"/>
        <w:tabs>
          <w:tab w:val="left" w:pos="9570"/>
        </w:tabs>
        <w:spacing w:before="1"/>
        <w:rPr>
          <w:b w:val="0"/>
        </w:rPr>
      </w:pPr>
      <w:r>
        <w:t>Я</w:t>
      </w:r>
      <w:r>
        <w:rPr>
          <w:spacing w:val="-2"/>
        </w:rPr>
        <w:t xml:space="preserve"> </w:t>
      </w:r>
      <w:r>
        <w:t>(Ф.И.О)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B107C" w:rsidRDefault="003B107C" w:rsidP="003B107C">
      <w:pPr>
        <w:pStyle w:val="a3"/>
        <w:spacing w:before="2"/>
        <w:ind w:left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868670" cy="0"/>
                <wp:effectExtent l="13970" t="11430" r="13335" b="7620"/>
                <wp:wrapTopAndBottom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4pt" to="547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H5TwIAAFo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" strokeweight=".26669mm">
                <w10:wrap type="topAndBottom" anchorx="page"/>
              </v:line>
            </w:pict>
          </mc:Fallback>
        </mc:AlternateContent>
      </w:r>
    </w:p>
    <w:p w:rsidR="003B107C" w:rsidRDefault="003B107C" w:rsidP="003B107C">
      <w:pPr>
        <w:spacing w:line="247" w:lineRule="exact"/>
        <w:ind w:left="262"/>
        <w:jc w:val="both"/>
        <w:rPr>
          <w:b/>
          <w:sz w:val="24"/>
        </w:rPr>
      </w:pPr>
      <w:r>
        <w:rPr>
          <w:b/>
          <w:sz w:val="24"/>
        </w:rPr>
        <w:t>Уведомлен, что:</w:t>
      </w:r>
    </w:p>
    <w:p w:rsidR="003B107C" w:rsidRDefault="003B107C" w:rsidP="003B107C">
      <w:pPr>
        <w:pStyle w:val="a5"/>
        <w:numPr>
          <w:ilvl w:val="2"/>
          <w:numId w:val="4"/>
        </w:numPr>
        <w:tabs>
          <w:tab w:val="left" w:pos="970"/>
        </w:tabs>
        <w:ind w:right="565" w:firstLine="359"/>
        <w:rPr>
          <w:b/>
          <w:sz w:val="24"/>
        </w:rPr>
      </w:pPr>
      <w:r>
        <w:rPr>
          <w:b/>
          <w:sz w:val="24"/>
        </w:rPr>
        <w:t xml:space="preserve">Основанием для отказа в выдаче разрешения на строительство (реконструкцию) является невыполнение Застройщиком требований, предусмотренных частью 13 статьи 51 </w:t>
      </w:r>
      <w:proofErr w:type="spellStart"/>
      <w:r>
        <w:rPr>
          <w:b/>
          <w:sz w:val="24"/>
        </w:rPr>
        <w:t>ГрК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РФ.</w:t>
      </w:r>
    </w:p>
    <w:p w:rsidR="003B107C" w:rsidRDefault="003B107C" w:rsidP="003B107C">
      <w:pPr>
        <w:pStyle w:val="a5"/>
        <w:numPr>
          <w:ilvl w:val="2"/>
          <w:numId w:val="4"/>
        </w:numPr>
        <w:tabs>
          <w:tab w:val="left" w:pos="970"/>
        </w:tabs>
        <w:ind w:right="563" w:firstLine="359"/>
        <w:rPr>
          <w:b/>
          <w:sz w:val="24"/>
        </w:rPr>
      </w:pPr>
      <w:r>
        <w:rPr>
          <w:b/>
          <w:sz w:val="24"/>
        </w:rPr>
        <w:t xml:space="preserve">Основанием для отказа о внесении изменений в разрешение на строительство является невыполнение Застройщиком требований, предусмотренных частью 21.15 статьи 51 </w:t>
      </w:r>
      <w:proofErr w:type="spellStart"/>
      <w:r>
        <w:rPr>
          <w:b/>
          <w:sz w:val="24"/>
        </w:rPr>
        <w:t>ГрК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РФ.</w:t>
      </w:r>
    </w:p>
    <w:p w:rsidR="003B107C" w:rsidRDefault="003B107C" w:rsidP="003B107C">
      <w:pPr>
        <w:pStyle w:val="a3"/>
        <w:spacing w:before="5"/>
        <w:ind w:left="0"/>
        <w:jc w:val="left"/>
        <w:rPr>
          <w:b/>
          <w:sz w:val="21"/>
        </w:rPr>
      </w:pPr>
    </w:p>
    <w:p w:rsidR="003B107C" w:rsidRDefault="003B107C" w:rsidP="003B107C">
      <w:pPr>
        <w:spacing w:before="1"/>
        <w:ind w:left="262" w:right="822"/>
        <w:jc w:val="both"/>
      </w:pPr>
      <w:r>
        <w:t>Обязуюсь обо всех изменениях, связанных с приведенными в настоящем заявлении сведениями, сообщать в уполномоченный орган, выдавший разрешение на строительство.</w:t>
      </w:r>
    </w:p>
    <w:p w:rsidR="003B107C" w:rsidRDefault="003B107C" w:rsidP="003B107C">
      <w:pPr>
        <w:ind w:left="262" w:right="911" w:firstLine="707"/>
      </w:pPr>
      <w:r>
        <w:t>Полноту и достоверность сведений, указанных в настоящем заявлении и прилагаемых к нему документах, гарантирую</w:t>
      </w:r>
    </w:p>
    <w:p w:rsidR="003B107C" w:rsidRDefault="003B107C" w:rsidP="003B107C">
      <w:pPr>
        <w:ind w:left="981"/>
      </w:pPr>
      <w:r>
        <w:t>Я,</w:t>
      </w:r>
    </w:p>
    <w:p w:rsidR="003B107C" w:rsidRDefault="003B107C" w:rsidP="003B107C">
      <w:pPr>
        <w:pStyle w:val="a3"/>
        <w:spacing w:before="8"/>
        <w:ind w:left="0"/>
        <w:jc w:val="left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937250" cy="0"/>
                <wp:effectExtent l="13970" t="12065" r="11430" b="6985"/>
                <wp:wrapTopAndBottom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4pt" to="552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p/TwIAAFo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" strokeweight=".15578mm">
                <w10:wrap type="topAndBottom" anchorx="page"/>
              </v:line>
            </w:pict>
          </mc:Fallback>
        </mc:AlternateContent>
      </w:r>
    </w:p>
    <w:p w:rsidR="003B107C" w:rsidRDefault="003B107C" w:rsidP="003B107C">
      <w:pPr>
        <w:spacing w:line="222" w:lineRule="exact"/>
        <w:ind w:left="392" w:right="695"/>
        <w:jc w:val="center"/>
      </w:pPr>
      <w:r>
        <w:t>(фамилия, имя, отчество)</w:t>
      </w:r>
    </w:p>
    <w:p w:rsidR="003B107C" w:rsidRDefault="003B107C" w:rsidP="003B107C">
      <w:pPr>
        <w:spacing w:line="222" w:lineRule="exact"/>
        <w:jc w:val="center"/>
        <w:sectPr w:rsidR="003B107C">
          <w:pgSz w:w="11910" w:h="16840"/>
          <w:pgMar w:top="700" w:right="280" w:bottom="280" w:left="1440" w:header="720" w:footer="720" w:gutter="0"/>
          <w:cols w:space="720"/>
        </w:sectPr>
      </w:pPr>
    </w:p>
    <w:p w:rsidR="003B107C" w:rsidRDefault="003B107C" w:rsidP="003B107C">
      <w:pPr>
        <w:spacing w:before="66"/>
        <w:ind w:left="262" w:right="566"/>
        <w:jc w:val="both"/>
      </w:pPr>
      <w:r>
        <w:t xml:space="preserve">даю свое согласие МАУ «МФЦ Городецкого района» и управлению архитектуры и градостроительства администрации Городецкого муниципального района в соответствии со статьей 9 Федерального закона №152-ФЗ от 27 июля 2006 года </w:t>
      </w:r>
      <w:r>
        <w:rPr>
          <w:spacing w:val="-3"/>
        </w:rPr>
        <w:t xml:space="preserve">«О </w:t>
      </w:r>
      <w:r>
        <w:t>персональных данных» на автоматизированную, а также без использования средств автоматизации обработку моих персональных данных в заявленных мною целях, а именно, на совершение действий по  подготовке градостроительного плана земельного</w:t>
      </w:r>
      <w:r>
        <w:rPr>
          <w:spacing w:val="-4"/>
        </w:rPr>
        <w:t xml:space="preserve"> </w:t>
      </w:r>
      <w:r>
        <w:t>участка.</w:t>
      </w:r>
    </w:p>
    <w:p w:rsidR="003B107C" w:rsidRDefault="003B107C" w:rsidP="003B107C">
      <w:pPr>
        <w:spacing w:before="1"/>
        <w:ind w:left="262" w:right="562" w:firstLine="707"/>
        <w:jc w:val="both"/>
      </w:pPr>
      <w:r>
        <w:t>Настоящее согласие дается на период до истечения сроков принятия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B107C" w:rsidRDefault="003B107C" w:rsidP="003B107C">
      <w:pPr>
        <w:pStyle w:val="a3"/>
        <w:spacing w:before="4"/>
        <w:ind w:left="0"/>
        <w:jc w:val="left"/>
        <w:rPr>
          <w:sz w:val="22"/>
        </w:rPr>
      </w:pPr>
    </w:p>
    <w:p w:rsidR="003B107C" w:rsidRDefault="003B107C" w:rsidP="003B107C">
      <w:pPr>
        <w:pStyle w:val="1"/>
      </w:pPr>
      <w:r>
        <w:t>Застройщик</w:t>
      </w:r>
    </w:p>
    <w:p w:rsidR="003B107C" w:rsidRDefault="003B107C" w:rsidP="003B107C">
      <w:pPr>
        <w:pStyle w:val="a3"/>
        <w:spacing w:before="3"/>
        <w:ind w:left="0"/>
        <w:jc w:val="left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220345</wp:posOffset>
                </wp:positionV>
                <wp:extent cx="1564005" cy="0"/>
                <wp:effectExtent l="13970" t="12065" r="12700" b="6985"/>
                <wp:wrapTopAndBottom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35pt" to="208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2771140</wp:posOffset>
                </wp:positionH>
                <wp:positionV relativeFrom="paragraph">
                  <wp:posOffset>220345</wp:posOffset>
                </wp:positionV>
                <wp:extent cx="1330960" cy="0"/>
                <wp:effectExtent l="8890" t="12065" r="12700" b="6985"/>
                <wp:wrapTopAndBottom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0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8.2pt,17.35pt" to="32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4260215</wp:posOffset>
                </wp:positionH>
                <wp:positionV relativeFrom="paragraph">
                  <wp:posOffset>220345</wp:posOffset>
                </wp:positionV>
                <wp:extent cx="1779270" cy="0"/>
                <wp:effectExtent l="12065" t="12065" r="8890" b="6985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5.45pt,17.35pt" to="475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:rsidR="003B107C" w:rsidRDefault="003B107C" w:rsidP="003B107C">
      <w:pPr>
        <w:tabs>
          <w:tab w:val="left" w:pos="3579"/>
          <w:tab w:val="left" w:pos="6411"/>
        </w:tabs>
        <w:spacing w:line="169" w:lineRule="exact"/>
        <w:ind w:left="463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(подпись)</w:t>
      </w:r>
      <w:r>
        <w:rPr>
          <w:sz w:val="16"/>
        </w:rPr>
        <w:tab/>
        <w:t>(Ф.И.О.)</w:t>
      </w:r>
    </w:p>
    <w:p w:rsidR="003B107C" w:rsidRDefault="003B107C" w:rsidP="003B107C">
      <w:pPr>
        <w:pStyle w:val="a3"/>
        <w:ind w:left="0"/>
        <w:jc w:val="left"/>
        <w:rPr>
          <w:sz w:val="18"/>
        </w:rPr>
      </w:pPr>
    </w:p>
    <w:p w:rsidR="003B107C" w:rsidRDefault="003B107C" w:rsidP="003B107C">
      <w:pPr>
        <w:pStyle w:val="a3"/>
        <w:spacing w:before="8"/>
        <w:ind w:left="0"/>
        <w:jc w:val="left"/>
        <w:rPr>
          <w:sz w:val="23"/>
        </w:rPr>
      </w:pPr>
    </w:p>
    <w:p w:rsidR="003B107C" w:rsidRDefault="003B107C" w:rsidP="003B107C">
      <w:pPr>
        <w:tabs>
          <w:tab w:val="left" w:pos="1058"/>
          <w:tab w:val="left" w:pos="4560"/>
        </w:tabs>
        <w:ind w:left="372"/>
      </w:pPr>
      <w:r>
        <w:t>МП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контактный</w:t>
      </w:r>
      <w:r>
        <w:rPr>
          <w:spacing w:val="-1"/>
        </w:rPr>
        <w:t xml:space="preserve"> </w:t>
      </w:r>
      <w:r>
        <w:t>телефон:</w:t>
      </w:r>
    </w:p>
    <w:p w:rsidR="003B107C" w:rsidRDefault="003B107C" w:rsidP="003B107C">
      <w:pPr>
        <w:sectPr w:rsidR="003B107C">
          <w:pgSz w:w="11910" w:h="16840"/>
          <w:pgMar w:top="620" w:right="280" w:bottom="280" w:left="1440" w:header="720" w:footer="720" w:gutter="0"/>
          <w:cols w:space="720"/>
        </w:sectPr>
      </w:pPr>
    </w:p>
    <w:p w:rsidR="003B107C" w:rsidRDefault="003B107C" w:rsidP="003B107C">
      <w:pPr>
        <w:spacing w:before="65"/>
        <w:ind w:left="6107" w:right="564" w:firstLine="2247"/>
        <w:jc w:val="both"/>
        <w:rPr>
          <w:b/>
        </w:rPr>
      </w:pPr>
      <w:r>
        <w:rPr>
          <w:b/>
        </w:rPr>
        <w:t>Приложение                                      к заявлению о выдаче разрешения на строительство</w:t>
      </w:r>
      <w:r>
        <w:rPr>
          <w:b/>
          <w:spacing w:val="-7"/>
        </w:rPr>
        <w:t xml:space="preserve"> </w:t>
      </w:r>
      <w:r>
        <w:rPr>
          <w:b/>
        </w:rPr>
        <w:t>(реконструкцию)</w:t>
      </w:r>
    </w:p>
    <w:p w:rsidR="003B107C" w:rsidRDefault="003B107C" w:rsidP="003B107C">
      <w:pPr>
        <w:tabs>
          <w:tab w:val="left" w:pos="6709"/>
          <w:tab w:val="left" w:pos="8576"/>
        </w:tabs>
        <w:ind w:left="5555"/>
        <w:jc w:val="both"/>
        <w:rPr>
          <w:b/>
        </w:rPr>
      </w:pPr>
      <w:r>
        <w:rPr>
          <w:b/>
        </w:rPr>
        <w:t>от «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20</w:t>
      </w:r>
      <w:r>
        <w:rPr>
          <w:b/>
          <w:u w:val="single"/>
        </w:rPr>
        <w:t xml:space="preserve">     </w:t>
      </w:r>
      <w:r>
        <w:rPr>
          <w:b/>
          <w:spacing w:val="47"/>
          <w:u w:val="single"/>
        </w:rPr>
        <w:t xml:space="preserve"> </w:t>
      </w:r>
      <w:r>
        <w:rPr>
          <w:b/>
        </w:rPr>
        <w:t>года</w:t>
      </w:r>
    </w:p>
    <w:p w:rsidR="003B107C" w:rsidRDefault="003B107C" w:rsidP="003B107C">
      <w:pPr>
        <w:pStyle w:val="a3"/>
        <w:spacing w:before="9"/>
        <w:ind w:left="0"/>
        <w:jc w:val="left"/>
        <w:rPr>
          <w:b/>
          <w:sz w:val="21"/>
        </w:rPr>
      </w:pPr>
    </w:p>
    <w:p w:rsidR="003B107C" w:rsidRDefault="003B107C" w:rsidP="003B107C">
      <w:pPr>
        <w:pStyle w:val="1"/>
        <w:tabs>
          <w:tab w:val="left" w:pos="1972"/>
          <w:tab w:val="left" w:pos="4383"/>
          <w:tab w:val="left" w:pos="6194"/>
          <w:tab w:val="left" w:pos="8618"/>
          <w:tab w:val="left" w:pos="9381"/>
        </w:tabs>
        <w:spacing w:before="1"/>
        <w:ind w:right="565" w:firstLine="539"/>
      </w:pPr>
      <w:r>
        <w:t>Опись</w:t>
      </w:r>
      <w:r>
        <w:tab/>
        <w:t>предоставляемых</w:t>
      </w:r>
      <w:r>
        <w:tab/>
        <w:t>документов,</w:t>
      </w:r>
      <w:r>
        <w:tab/>
        <w:t>предусмотренных</w:t>
      </w:r>
      <w:r>
        <w:tab/>
        <w:t>ст.</w:t>
      </w:r>
      <w:r>
        <w:tab/>
      </w:r>
      <w:r>
        <w:rPr>
          <w:spacing w:val="-11"/>
        </w:rPr>
        <w:t xml:space="preserve">51 </w:t>
      </w:r>
      <w:r>
        <w:t>Градостроительного кодекса Российской Федерации (</w:t>
      </w:r>
      <w:proofErr w:type="spellStart"/>
      <w:r>
        <w:t>ГрК</w:t>
      </w:r>
      <w:proofErr w:type="spellEnd"/>
      <w:r>
        <w:rPr>
          <w:spacing w:val="2"/>
        </w:rPr>
        <w:t xml:space="preserve"> </w:t>
      </w:r>
      <w:r>
        <w:t>РФ):</w:t>
      </w:r>
    </w:p>
    <w:p w:rsidR="003B107C" w:rsidRDefault="003B107C" w:rsidP="003B107C">
      <w:pPr>
        <w:pStyle w:val="a5"/>
        <w:numPr>
          <w:ilvl w:val="3"/>
          <w:numId w:val="4"/>
        </w:numPr>
        <w:tabs>
          <w:tab w:val="left" w:pos="1189"/>
        </w:tabs>
        <w:ind w:right="565" w:firstLine="580"/>
        <w:jc w:val="left"/>
        <w:rPr>
          <w:sz w:val="24"/>
        </w:rPr>
      </w:pPr>
      <w:r>
        <w:rPr>
          <w:sz w:val="24"/>
        </w:rPr>
        <w:t>копии правоустанавливающих документов на земельный участок, предъявив оригинал (свидетельство о государственной регистрации прав на недвижимое имущество; решение суда об установлении права собственности, вступившее в законную силу; договор аренды земельного участка со всеми приложениями и дополнительными соглашениями, документ, подтверждающий государственную регистрацию права аренды; свидетельство о государственной регистрации права бессрочного пользования; иные, предусмотренные действующим законодательством правоустанавливающие документы); правоустанавливающие документы на земельный участок, в том числе соглашение об установлении сервитута, решение об установлении публичного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сервитута;</w:t>
      </w:r>
    </w:p>
    <w:p w:rsidR="003B107C" w:rsidRDefault="003B107C" w:rsidP="003B107C">
      <w:pPr>
        <w:pStyle w:val="a5"/>
        <w:numPr>
          <w:ilvl w:val="4"/>
          <w:numId w:val="4"/>
        </w:numPr>
        <w:tabs>
          <w:tab w:val="left" w:pos="1311"/>
        </w:tabs>
        <w:ind w:right="563" w:firstLine="539"/>
        <w:rPr>
          <w:sz w:val="24"/>
        </w:rPr>
      </w:pPr>
      <w:r>
        <w:rPr>
          <w:sz w:val="24"/>
        </w:rPr>
        <w:t>при наличии соглашения о передаче в случаях, установленных бюджетным</w:t>
      </w:r>
      <w:hyperlink r:id="rId6">
        <w:r>
          <w:rPr>
            <w:sz w:val="24"/>
          </w:rPr>
          <w:t xml:space="preserve"> законодательством</w:t>
        </w:r>
      </w:hyperlink>
      <w:r>
        <w:rPr>
          <w:sz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sz w:val="24"/>
        </w:rPr>
        <w:t>Росатом</w:t>
      </w:r>
      <w:proofErr w:type="spellEnd"/>
      <w:r>
        <w:rPr>
          <w:sz w:val="24"/>
        </w:rPr>
        <w:t>", Государственной корпорацией по космической деятельности "</w:t>
      </w:r>
      <w:proofErr w:type="spellStart"/>
      <w:r>
        <w:rPr>
          <w:sz w:val="24"/>
        </w:rPr>
        <w:t>Роскосмос</w:t>
      </w:r>
      <w:proofErr w:type="spellEnd"/>
      <w:r>
        <w:rPr>
          <w:sz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3B107C" w:rsidRDefault="003B107C" w:rsidP="003B107C">
      <w:pPr>
        <w:pStyle w:val="a5"/>
        <w:numPr>
          <w:ilvl w:val="3"/>
          <w:numId w:val="4"/>
        </w:numPr>
        <w:tabs>
          <w:tab w:val="left" w:pos="1083"/>
        </w:tabs>
        <w:ind w:right="564" w:firstLine="539"/>
        <w:jc w:val="both"/>
        <w:rPr>
          <w:sz w:val="24"/>
        </w:rPr>
      </w:pPr>
      <w:r>
        <w:rPr>
          <w:sz w:val="24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3B107C" w:rsidRDefault="003B107C" w:rsidP="003B107C">
      <w:pPr>
        <w:pStyle w:val="a5"/>
        <w:numPr>
          <w:ilvl w:val="3"/>
          <w:numId w:val="4"/>
        </w:numPr>
        <w:tabs>
          <w:tab w:val="left" w:pos="1103"/>
        </w:tabs>
        <w:ind w:left="1102" w:hanging="261"/>
        <w:jc w:val="both"/>
        <w:rPr>
          <w:sz w:val="24"/>
        </w:rPr>
      </w:pPr>
      <w:r>
        <w:rPr>
          <w:sz w:val="24"/>
        </w:rPr>
        <w:t>материалы, содержащиеся в 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документации:</w:t>
      </w:r>
    </w:p>
    <w:p w:rsidR="003B107C" w:rsidRDefault="003B107C" w:rsidP="003B107C">
      <w:pPr>
        <w:pStyle w:val="a3"/>
        <w:ind w:left="842"/>
      </w:pPr>
      <w:r>
        <w:t>а) пояснительная записка;</w:t>
      </w:r>
    </w:p>
    <w:p w:rsidR="003B107C" w:rsidRDefault="003B107C" w:rsidP="003B107C">
      <w:pPr>
        <w:pStyle w:val="a3"/>
        <w:tabs>
          <w:tab w:val="left" w:pos="1134"/>
        </w:tabs>
        <w:ind w:right="563" w:firstLine="580"/>
      </w:pPr>
      <w: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3B107C" w:rsidRDefault="003B107C" w:rsidP="003B107C">
      <w:pPr>
        <w:pStyle w:val="a3"/>
        <w:ind w:right="570" w:firstLine="580"/>
      </w:pPr>
      <w: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B107C" w:rsidRDefault="003B107C" w:rsidP="003B107C">
      <w:pPr>
        <w:pStyle w:val="a3"/>
        <w:spacing w:line="275" w:lineRule="exact"/>
        <w:ind w:left="842"/>
      </w:pPr>
      <w:r>
        <w:t>г) архитектурные решения;</w:t>
      </w:r>
    </w:p>
    <w:p w:rsidR="003B107C" w:rsidRDefault="003B107C" w:rsidP="003B107C">
      <w:pPr>
        <w:pStyle w:val="a3"/>
        <w:ind w:right="560" w:firstLine="580"/>
      </w:pPr>
      <w:r>
        <w:t>д) сведения об инженерном оборудовании, сводный план сетей инженерно- 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 технического обеспечения;</w:t>
      </w:r>
    </w:p>
    <w:p w:rsidR="003B107C" w:rsidRDefault="003B107C" w:rsidP="003B107C">
      <w:pPr>
        <w:pStyle w:val="a3"/>
        <w:ind w:left="842"/>
      </w:pPr>
      <w:r>
        <w:t>е) проект организации строительства объекта капитального строительства;</w:t>
      </w:r>
    </w:p>
    <w:p w:rsidR="003B107C" w:rsidRDefault="003B107C" w:rsidP="003B107C">
      <w:pPr>
        <w:pStyle w:val="a3"/>
        <w:ind w:right="573" w:firstLine="580"/>
      </w:pPr>
      <w:r>
        <w:t>ж) проект организации работ по сносу объектов капитального строительства, их частей;</w:t>
      </w:r>
    </w:p>
    <w:p w:rsidR="003B107C" w:rsidRDefault="003B107C" w:rsidP="003B107C">
      <w:pPr>
        <w:pStyle w:val="a3"/>
        <w:ind w:right="562" w:firstLine="580"/>
      </w:pPr>
      <w: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 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</w:t>
      </w:r>
    </w:p>
    <w:p w:rsidR="003B107C" w:rsidRDefault="003B107C" w:rsidP="003B107C">
      <w:pPr>
        <w:sectPr w:rsidR="003B107C">
          <w:pgSz w:w="11910" w:h="16840"/>
          <w:pgMar w:top="880" w:right="280" w:bottom="280" w:left="1440" w:header="720" w:footer="720" w:gutter="0"/>
          <w:cols w:space="720"/>
        </w:sectPr>
      </w:pPr>
    </w:p>
    <w:p w:rsidR="003B107C" w:rsidRDefault="003B107C" w:rsidP="003B107C">
      <w:pPr>
        <w:pStyle w:val="a3"/>
        <w:spacing w:before="64"/>
        <w:ind w:right="564"/>
      </w:pPr>
      <w:r>
        <w:t xml:space="preserve">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7">
        <w:r>
          <w:t>статьей 49</w:t>
        </w:r>
      </w:hyperlink>
      <w:r>
        <w:t xml:space="preserve"> Градостроительного кодекса РФ;</w:t>
      </w:r>
    </w:p>
    <w:p w:rsidR="003B107C" w:rsidRDefault="003B107C" w:rsidP="003B107C">
      <w:pPr>
        <w:pStyle w:val="a5"/>
        <w:numPr>
          <w:ilvl w:val="3"/>
          <w:numId w:val="4"/>
        </w:numPr>
        <w:tabs>
          <w:tab w:val="left" w:pos="1256"/>
        </w:tabs>
        <w:ind w:right="563" w:firstLine="580"/>
        <w:jc w:val="both"/>
        <w:rPr>
          <w:sz w:val="24"/>
        </w:rPr>
      </w:pPr>
      <w:r>
        <w:rPr>
          <w:sz w:val="24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8">
        <w:r>
          <w:rPr>
            <w:sz w:val="24"/>
          </w:rPr>
          <w:t>частью 12.1 статьи 48</w:t>
        </w:r>
      </w:hyperlink>
      <w:r>
        <w:rPr>
          <w:sz w:val="24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9">
        <w:r>
          <w:rPr>
            <w:sz w:val="24"/>
          </w:rPr>
          <w:t>статьей 49</w:t>
        </w:r>
      </w:hyperlink>
      <w:r>
        <w:rPr>
          <w:sz w:val="24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10">
        <w:r>
          <w:rPr>
            <w:sz w:val="24"/>
          </w:rPr>
          <w:t>частью 3.4 статьи 49</w:t>
        </w:r>
      </w:hyperlink>
      <w:r>
        <w:rPr>
          <w:sz w:val="24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11">
        <w:r>
          <w:rPr>
            <w:sz w:val="24"/>
          </w:rPr>
          <w:t>частью</w:t>
        </w:r>
      </w:hyperlink>
      <w:r>
        <w:rPr>
          <w:sz w:val="24"/>
        </w:rPr>
        <w:t xml:space="preserve"> </w:t>
      </w:r>
      <w:hyperlink r:id="rId12">
        <w:r>
          <w:rPr>
            <w:sz w:val="24"/>
          </w:rPr>
          <w:t xml:space="preserve"> 6 статьи 49 </w:t>
        </w:r>
      </w:hyperlink>
      <w:r>
        <w:rPr>
          <w:sz w:val="24"/>
        </w:rPr>
        <w:t>Градостроительного 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3B107C" w:rsidRDefault="003B107C" w:rsidP="003B107C">
      <w:pPr>
        <w:pStyle w:val="a5"/>
        <w:numPr>
          <w:ilvl w:val="3"/>
          <w:numId w:val="4"/>
        </w:numPr>
        <w:tabs>
          <w:tab w:val="left" w:pos="1314"/>
        </w:tabs>
        <w:ind w:right="570" w:firstLine="580"/>
        <w:jc w:val="both"/>
        <w:rPr>
          <w:sz w:val="24"/>
        </w:rPr>
      </w:pPr>
      <w:r>
        <w:rPr>
          <w:sz w:val="24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3">
        <w:r>
          <w:rPr>
            <w:sz w:val="24"/>
          </w:rPr>
          <w:t xml:space="preserve">статьей 40 </w:t>
        </w:r>
      </w:hyperlink>
      <w:r>
        <w:rPr>
          <w:sz w:val="24"/>
        </w:rPr>
        <w:t>Градостроительного кодекса</w:t>
      </w:r>
      <w:r>
        <w:rPr>
          <w:spacing w:val="-9"/>
          <w:sz w:val="24"/>
        </w:rPr>
        <w:t xml:space="preserve"> </w:t>
      </w:r>
      <w:r>
        <w:rPr>
          <w:sz w:val="24"/>
        </w:rPr>
        <w:t>РФ);</w:t>
      </w:r>
    </w:p>
    <w:p w:rsidR="003B107C" w:rsidRDefault="003B107C" w:rsidP="003B107C">
      <w:pPr>
        <w:pStyle w:val="a5"/>
        <w:numPr>
          <w:ilvl w:val="3"/>
          <w:numId w:val="4"/>
        </w:numPr>
        <w:tabs>
          <w:tab w:val="left" w:pos="1134"/>
        </w:tabs>
        <w:ind w:right="566" w:firstLine="589"/>
        <w:jc w:val="both"/>
        <w:rPr>
          <w:sz w:val="24"/>
        </w:rPr>
      </w:pPr>
      <w:r>
        <w:rPr>
          <w:sz w:val="24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под</w:t>
      </w:r>
      <w:hyperlink r:id="rId14">
        <w:r>
          <w:rPr>
            <w:sz w:val="24"/>
          </w:rPr>
          <w:t>пункте 6.2</w:t>
        </w:r>
      </w:hyperlink>
      <w:r>
        <w:rPr>
          <w:sz w:val="24"/>
        </w:rPr>
        <w:t xml:space="preserve"> пункта 2.6.1 настоящего Административного регламента случаев реконструкции многоквартирного дома;</w:t>
      </w:r>
    </w:p>
    <w:p w:rsidR="003B107C" w:rsidRDefault="003B107C" w:rsidP="003B107C">
      <w:pPr>
        <w:pStyle w:val="a5"/>
        <w:numPr>
          <w:ilvl w:val="1"/>
          <w:numId w:val="3"/>
        </w:numPr>
        <w:tabs>
          <w:tab w:val="left" w:pos="1393"/>
        </w:tabs>
        <w:spacing w:before="1"/>
        <w:ind w:right="566" w:firstLine="539"/>
        <w:rPr>
          <w:sz w:val="24"/>
        </w:rPr>
      </w:pPr>
      <w:r>
        <w:rPr>
          <w:sz w:val="24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sz w:val="24"/>
        </w:rPr>
        <w:t>Росатом</w:t>
      </w:r>
      <w:proofErr w:type="spellEnd"/>
      <w:r>
        <w:rPr>
          <w:sz w:val="24"/>
        </w:rPr>
        <w:t>", Государственной корпорацией по космической деятельности "</w:t>
      </w:r>
      <w:proofErr w:type="spellStart"/>
      <w:r>
        <w:rPr>
          <w:sz w:val="24"/>
        </w:rPr>
        <w:t>Роскосмос</w:t>
      </w:r>
      <w:proofErr w:type="spellEnd"/>
      <w:r>
        <w:rPr>
          <w:sz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реконструкции;</w:t>
      </w:r>
    </w:p>
    <w:p w:rsidR="003B107C" w:rsidRDefault="003B107C" w:rsidP="003B107C">
      <w:pPr>
        <w:pStyle w:val="a5"/>
        <w:numPr>
          <w:ilvl w:val="1"/>
          <w:numId w:val="3"/>
        </w:numPr>
        <w:tabs>
          <w:tab w:val="left" w:pos="1276"/>
        </w:tabs>
        <w:spacing w:before="1"/>
        <w:ind w:right="562" w:firstLine="539"/>
        <w:rPr>
          <w:sz w:val="24"/>
        </w:rPr>
      </w:pPr>
      <w:r>
        <w:rPr>
          <w:sz w:val="24"/>
        </w:rPr>
        <w:t xml:space="preserve">решение общего собрания собственников помещений и </w:t>
      </w:r>
      <w:proofErr w:type="spellStart"/>
      <w:r>
        <w:rPr>
          <w:sz w:val="24"/>
        </w:rPr>
        <w:t>машино</w:t>
      </w:r>
      <w:proofErr w:type="spellEnd"/>
      <w:r>
        <w:rPr>
          <w:sz w:val="24"/>
        </w:rPr>
        <w:t xml:space="preserve">-мест в многоквартирном доме, принятое в соответствии с жилищным </w:t>
      </w:r>
      <w:hyperlink r:id="rId15">
        <w:r>
          <w:rPr>
            <w:sz w:val="24"/>
          </w:rPr>
          <w:t>законодательством</w:t>
        </w:r>
      </w:hyperlink>
      <w:r>
        <w:rPr>
          <w:sz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sz w:val="24"/>
        </w:rPr>
        <w:t>машино</w:t>
      </w:r>
      <w:proofErr w:type="spellEnd"/>
      <w:r>
        <w:rPr>
          <w:sz w:val="24"/>
        </w:rPr>
        <w:t>-мест в многоквартирном</w:t>
      </w:r>
      <w:r>
        <w:rPr>
          <w:spacing w:val="-16"/>
          <w:sz w:val="24"/>
        </w:rPr>
        <w:t xml:space="preserve"> </w:t>
      </w:r>
      <w:r>
        <w:rPr>
          <w:sz w:val="24"/>
        </w:rPr>
        <w:t>доме;</w:t>
      </w:r>
    </w:p>
    <w:p w:rsidR="003B107C" w:rsidRDefault="003B107C" w:rsidP="003B107C">
      <w:pPr>
        <w:pStyle w:val="a5"/>
        <w:numPr>
          <w:ilvl w:val="3"/>
          <w:numId w:val="4"/>
        </w:numPr>
        <w:tabs>
          <w:tab w:val="left" w:pos="1254"/>
        </w:tabs>
        <w:ind w:right="565" w:firstLine="539"/>
        <w:jc w:val="both"/>
        <w:rPr>
          <w:sz w:val="24"/>
        </w:rPr>
      </w:pPr>
      <w:r>
        <w:rPr>
          <w:sz w:val="24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3B107C" w:rsidRDefault="003B107C" w:rsidP="003B107C">
      <w:pPr>
        <w:pStyle w:val="a5"/>
        <w:numPr>
          <w:ilvl w:val="3"/>
          <w:numId w:val="4"/>
        </w:numPr>
        <w:tabs>
          <w:tab w:val="left" w:pos="1179"/>
        </w:tabs>
        <w:ind w:right="564" w:firstLine="539"/>
        <w:jc w:val="both"/>
        <w:rPr>
          <w:sz w:val="24"/>
        </w:rPr>
      </w:pPr>
      <w:r>
        <w:rPr>
          <w:sz w:val="24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объекта;</w:t>
      </w:r>
    </w:p>
    <w:p w:rsidR="003B107C" w:rsidRDefault="003B107C" w:rsidP="003B107C">
      <w:pPr>
        <w:pStyle w:val="a5"/>
        <w:numPr>
          <w:ilvl w:val="3"/>
          <w:numId w:val="4"/>
        </w:numPr>
        <w:tabs>
          <w:tab w:val="left" w:pos="1138"/>
        </w:tabs>
        <w:spacing w:before="1"/>
        <w:ind w:right="565" w:firstLine="539"/>
        <w:jc w:val="both"/>
        <w:rPr>
          <w:sz w:val="24"/>
        </w:rPr>
      </w:pPr>
      <w:r>
        <w:rPr>
          <w:sz w:val="24"/>
        </w:rPr>
        <w:t xml:space="preserve">копия решения об установлении или изменении </w:t>
      </w:r>
      <w:hyperlink r:id="rId16">
        <w:r>
          <w:rPr>
            <w:sz w:val="24"/>
          </w:rPr>
          <w:t>зоны</w:t>
        </w:r>
      </w:hyperlink>
      <w:r>
        <w:rPr>
          <w:sz w:val="24"/>
        </w:rPr>
        <w:t xml:space="preserve">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7">
        <w:r>
          <w:rPr>
            <w:sz w:val="24"/>
          </w:rPr>
          <w:t>законодательством</w:t>
        </w:r>
      </w:hyperlink>
      <w:r>
        <w:rPr>
          <w:sz w:val="24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изменению;</w:t>
      </w:r>
    </w:p>
    <w:p w:rsidR="003B107C" w:rsidRDefault="003B107C" w:rsidP="003B107C">
      <w:pPr>
        <w:pStyle w:val="a5"/>
        <w:numPr>
          <w:ilvl w:val="3"/>
          <w:numId w:val="4"/>
        </w:numPr>
        <w:tabs>
          <w:tab w:val="left" w:pos="1402"/>
        </w:tabs>
        <w:ind w:right="564" w:firstLine="580"/>
        <w:jc w:val="both"/>
        <w:rPr>
          <w:sz w:val="24"/>
        </w:rPr>
      </w:pPr>
      <w:r>
        <w:rPr>
          <w:sz w:val="24"/>
        </w:rPr>
        <w:t>в случае подачи заявления о выдаче разрешения на строительство представителем физического или юридического лица - доверенность, оформленная в соответствии с действующим законодательством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3B107C" w:rsidRDefault="003B107C" w:rsidP="003B107C">
      <w:pPr>
        <w:jc w:val="both"/>
        <w:rPr>
          <w:sz w:val="24"/>
        </w:rPr>
        <w:sectPr w:rsidR="003B107C">
          <w:pgSz w:w="11910" w:h="16840"/>
          <w:pgMar w:top="620" w:right="280" w:bottom="280" w:left="1440" w:header="720" w:footer="720" w:gutter="0"/>
          <w:cols w:space="720"/>
        </w:sectPr>
      </w:pPr>
    </w:p>
    <w:p w:rsidR="003B107C" w:rsidRDefault="003B107C" w:rsidP="003B107C">
      <w:pPr>
        <w:pStyle w:val="a5"/>
        <w:numPr>
          <w:ilvl w:val="3"/>
          <w:numId w:val="4"/>
        </w:numPr>
        <w:tabs>
          <w:tab w:val="left" w:pos="1325"/>
        </w:tabs>
        <w:spacing w:before="64"/>
        <w:ind w:right="564" w:firstLine="539"/>
        <w:jc w:val="both"/>
        <w:rPr>
          <w:sz w:val="24"/>
        </w:rPr>
      </w:pPr>
      <w:r>
        <w:rPr>
          <w:sz w:val="24"/>
        </w:rPr>
        <w:t>в случае, если строительство или реконструкция объекта капитального строительства планируется в граница</w:t>
      </w:r>
      <w:r>
        <w:rPr>
          <w:sz w:val="24"/>
        </w:rPr>
        <w:t>х единой охранной зоны г. Заволжья</w:t>
      </w:r>
      <w:r>
        <w:rPr>
          <w:sz w:val="24"/>
        </w:rPr>
        <w:t>, установленной постановлением Законодательного собрания Нижегородской области от</w:t>
      </w:r>
      <w:r>
        <w:rPr>
          <w:spacing w:val="-4"/>
          <w:sz w:val="24"/>
        </w:rPr>
        <w:t xml:space="preserve"> </w:t>
      </w:r>
      <w:r>
        <w:rPr>
          <w:sz w:val="24"/>
        </w:rPr>
        <w:t>05.09.1995 № 137</w:t>
      </w:r>
    </w:p>
    <w:p w:rsidR="003B107C" w:rsidRDefault="003B107C" w:rsidP="003B107C">
      <w:pPr>
        <w:pStyle w:val="a3"/>
        <w:ind w:right="564"/>
      </w:pPr>
      <w:r>
        <w:t>«Об объявлении</w:t>
      </w:r>
      <w:r>
        <w:t xml:space="preserve"> г. Заволжья Городецкого района историческим населенным местом Нижегородской области, находящихся на территории г. Заволжья Городецкого района объектов, имеющих историческую, научную и иную культурную ценность памятниками истории и культуры областного значения, установлении границ единой охранной зоны г. Заволжья, границ единой  охранной зоны г. Заволжья, режима ее содержания и использования.</w:t>
      </w:r>
      <w:bookmarkStart w:id="0" w:name="_GoBack"/>
      <w:bookmarkEnd w:id="0"/>
      <w:r>
        <w:t>» к заявлению о выдаче разрешения на строительство должно быть приложено согласование Управлением государственной охраны объектов культурного наследия Нижегородской области</w:t>
      </w:r>
      <w:r>
        <w:rPr>
          <w:spacing w:val="1"/>
        </w:rPr>
        <w:t xml:space="preserve"> </w:t>
      </w:r>
      <w:r>
        <w:t>проекта.</w:t>
      </w:r>
    </w:p>
    <w:p w:rsidR="003B107C" w:rsidRDefault="003B107C" w:rsidP="003B107C">
      <w:pPr>
        <w:pStyle w:val="a3"/>
        <w:ind w:left="900"/>
        <w:jc w:val="left"/>
      </w:pPr>
      <w:r>
        <w:t>Примечания:</w:t>
      </w:r>
    </w:p>
    <w:p w:rsidR="003B107C" w:rsidRDefault="003B107C" w:rsidP="003B107C">
      <w:pPr>
        <w:pStyle w:val="a5"/>
        <w:numPr>
          <w:ilvl w:val="0"/>
          <w:numId w:val="2"/>
        </w:numPr>
        <w:tabs>
          <w:tab w:val="left" w:pos="1134"/>
        </w:tabs>
        <w:ind w:right="563" w:firstLine="578"/>
        <w:rPr>
          <w:sz w:val="24"/>
        </w:rPr>
      </w:pPr>
      <w:r>
        <w:rPr>
          <w:sz w:val="24"/>
        </w:rPr>
        <w:t>Документы, указанные в подпунктах 1- 5, 7 и 9,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Нижегородской области, муниципальными правовыми актами Администрации, если заявитель не представил указанные документы по собственной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инициативе.</w:t>
      </w:r>
    </w:p>
    <w:p w:rsidR="003B107C" w:rsidRDefault="003B107C" w:rsidP="003B107C">
      <w:pPr>
        <w:pStyle w:val="a5"/>
        <w:numPr>
          <w:ilvl w:val="0"/>
          <w:numId w:val="2"/>
        </w:numPr>
        <w:tabs>
          <w:tab w:val="left" w:pos="1134"/>
        </w:tabs>
        <w:spacing w:before="1"/>
        <w:ind w:right="568" w:firstLine="578"/>
        <w:rPr>
          <w:sz w:val="24"/>
        </w:rPr>
      </w:pPr>
      <w:r>
        <w:rPr>
          <w:sz w:val="24"/>
        </w:rPr>
        <w:t>Документы, указанные в подпункте 1, 3, 4, направляются заявителем самостоятельно, если указанные документы (их копии или сведения, содержащиеся в них) отсутствуют в распоряжении государственных органов или органов местного самоуправления или подведомственных им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организаций.</w:t>
      </w:r>
    </w:p>
    <w:p w:rsidR="003B107C" w:rsidRDefault="003B107C" w:rsidP="003B107C">
      <w:pPr>
        <w:pStyle w:val="a3"/>
        <w:ind w:left="0"/>
        <w:jc w:val="left"/>
        <w:rPr>
          <w:sz w:val="26"/>
        </w:rPr>
      </w:pPr>
    </w:p>
    <w:p w:rsidR="003B107C" w:rsidRDefault="003B107C" w:rsidP="003B107C">
      <w:pPr>
        <w:pStyle w:val="a3"/>
        <w:spacing w:before="6"/>
        <w:ind w:left="0"/>
        <w:jc w:val="left"/>
        <w:rPr>
          <w:sz w:val="34"/>
        </w:rPr>
      </w:pPr>
    </w:p>
    <w:p w:rsidR="003B107C" w:rsidRDefault="003B107C" w:rsidP="003B107C">
      <w:pPr>
        <w:pStyle w:val="1"/>
      </w:pPr>
      <w:r>
        <w:t>Застройщик</w:t>
      </w:r>
    </w:p>
    <w:p w:rsidR="003B107C" w:rsidRDefault="003B107C" w:rsidP="003B107C">
      <w:pPr>
        <w:pStyle w:val="a3"/>
        <w:spacing w:before="2"/>
        <w:ind w:left="0"/>
        <w:jc w:val="left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234315</wp:posOffset>
                </wp:positionV>
                <wp:extent cx="1564005" cy="0"/>
                <wp:effectExtent l="13970" t="13335" r="12700" b="5715"/>
                <wp:wrapTopAndBottom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45pt" to="208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2785110</wp:posOffset>
                </wp:positionH>
                <wp:positionV relativeFrom="paragraph">
                  <wp:posOffset>234315</wp:posOffset>
                </wp:positionV>
                <wp:extent cx="1316990" cy="0"/>
                <wp:effectExtent l="13335" t="13335" r="12700" b="5715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9.3pt,18.45pt" to="32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4277360</wp:posOffset>
                </wp:positionH>
                <wp:positionV relativeFrom="paragraph">
                  <wp:posOffset>234315</wp:posOffset>
                </wp:positionV>
                <wp:extent cx="1762125" cy="0"/>
                <wp:effectExtent l="10160" t="13335" r="8890" b="571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8pt,18.45pt" to="475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:rsidR="003B107C" w:rsidRDefault="003B107C" w:rsidP="003B107C">
      <w:pPr>
        <w:tabs>
          <w:tab w:val="left" w:pos="3598"/>
          <w:tab w:val="left" w:pos="6433"/>
        </w:tabs>
        <w:spacing w:line="169" w:lineRule="exact"/>
        <w:ind w:left="482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(подпись)</w:t>
      </w:r>
      <w:r>
        <w:rPr>
          <w:sz w:val="16"/>
        </w:rPr>
        <w:tab/>
        <w:t>(Ф.И.О.)</w:t>
      </w:r>
    </w:p>
    <w:p w:rsidR="003B107C" w:rsidRDefault="003B107C" w:rsidP="003B107C">
      <w:pPr>
        <w:spacing w:line="169" w:lineRule="exact"/>
        <w:rPr>
          <w:sz w:val="16"/>
        </w:rPr>
        <w:sectPr w:rsidR="003B107C">
          <w:pgSz w:w="11910" w:h="16840"/>
          <w:pgMar w:top="620" w:right="280" w:bottom="280" w:left="1440" w:header="720" w:footer="720" w:gutter="0"/>
          <w:cols w:space="720"/>
        </w:sectPr>
      </w:pPr>
    </w:p>
    <w:p w:rsidR="003B107C" w:rsidRDefault="003B107C" w:rsidP="003B107C">
      <w:pPr>
        <w:spacing w:before="64"/>
        <w:ind w:left="4011" w:right="818" w:firstLine="40"/>
        <w:jc w:val="both"/>
        <w:rPr>
          <w:b/>
        </w:rPr>
      </w:pPr>
      <w:r>
        <w:rPr>
          <w:b/>
          <w:sz w:val="24"/>
        </w:rPr>
        <w:t xml:space="preserve">К </w:t>
      </w:r>
      <w:r>
        <w:rPr>
          <w:b/>
        </w:rPr>
        <w:t>заявлению о выдаче разрешения на строительство (реконструкцию) не прикладывается</w:t>
      </w:r>
    </w:p>
    <w:p w:rsidR="003B107C" w:rsidRDefault="003B107C" w:rsidP="003B107C">
      <w:pPr>
        <w:pStyle w:val="1"/>
        <w:spacing w:before="2"/>
        <w:ind w:right="573"/>
        <w:jc w:val="both"/>
      </w:pPr>
      <w:r>
        <w:t>Разъяснения для заполнения формы заявления о выдаче разрешения на строительство (реконструкцию):</w:t>
      </w:r>
    </w:p>
    <w:p w:rsidR="003B107C" w:rsidRDefault="003B107C" w:rsidP="003B107C">
      <w:pPr>
        <w:pStyle w:val="a3"/>
        <w:ind w:right="571"/>
      </w:pPr>
      <w:r>
        <w:t>&lt;1&gt;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3B107C" w:rsidRDefault="003B107C" w:rsidP="003B107C">
      <w:pPr>
        <w:pStyle w:val="a3"/>
        <w:ind w:right="570"/>
      </w:pPr>
      <w:bookmarkStart w:id="1" w:name="_bookmark0"/>
      <w:bookmarkEnd w:id="1"/>
      <w:r>
        <w:t>&lt;2&gt;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3B107C" w:rsidRDefault="003B107C" w:rsidP="003B107C">
      <w:pPr>
        <w:pStyle w:val="a3"/>
        <w:ind w:right="562"/>
      </w:pPr>
      <w:bookmarkStart w:id="2" w:name="_bookmark1"/>
      <w:bookmarkEnd w:id="2"/>
      <w:r>
        <w:t>&lt;3&gt; 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3B107C" w:rsidRDefault="003B107C" w:rsidP="003B107C">
      <w:pPr>
        <w:pStyle w:val="a3"/>
        <w:ind w:right="571"/>
      </w:pPr>
      <w:bookmarkStart w:id="3" w:name="_bookmark2"/>
      <w:bookmarkEnd w:id="3"/>
      <w:r>
        <w:t>&lt;4&gt; Заполнение не является обязательным при выдаче разрешения на строительство (реконструкцию) линейного объекта.</w:t>
      </w:r>
    </w:p>
    <w:p w:rsidR="003B107C" w:rsidRDefault="003B107C" w:rsidP="003B107C">
      <w:pPr>
        <w:pStyle w:val="a3"/>
        <w:ind w:right="569"/>
      </w:pPr>
      <w:r>
        <w:t>&lt;5&gt;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3B107C" w:rsidRDefault="003B107C" w:rsidP="003B107C">
      <w:pPr>
        <w:pStyle w:val="a3"/>
        <w:ind w:right="568"/>
      </w:pPr>
      <w:bookmarkStart w:id="4" w:name="_bookmark3"/>
      <w:bookmarkEnd w:id="4"/>
      <w:r>
        <w:t>&lt;6&gt;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3B107C" w:rsidRDefault="003B107C" w:rsidP="003B107C">
      <w:pPr>
        <w:pStyle w:val="a3"/>
        <w:ind w:right="566"/>
      </w:pPr>
      <w:bookmarkStart w:id="5" w:name="_bookmark4"/>
      <w:bookmarkEnd w:id="5"/>
      <w:r>
        <w:t xml:space="preserve">&lt;7&gt;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</w:t>
      </w:r>
      <w:proofErr w:type="spellStart"/>
      <w:r>
        <w:t>государ</w:t>
      </w:r>
      <w:proofErr w:type="spellEnd"/>
      <w:r>
        <w:t xml:space="preserve">- </w:t>
      </w:r>
      <w:proofErr w:type="spellStart"/>
      <w:r>
        <w:t>ственной</w:t>
      </w:r>
      <w:proofErr w:type="spellEnd"/>
      <w:r>
        <w:t xml:space="preserve"> власти субъекта Российской Федерации, или глава местной</w:t>
      </w:r>
      <w:r>
        <w:rPr>
          <w:spacing w:val="-17"/>
        </w:rPr>
        <w:t xml:space="preserve"> </w:t>
      </w:r>
      <w:r>
        <w:t>администрации).</w:t>
      </w:r>
    </w:p>
    <w:p w:rsidR="003B107C" w:rsidRDefault="003B107C" w:rsidP="003B107C">
      <w:pPr>
        <w:pStyle w:val="a3"/>
        <w:ind w:right="570"/>
      </w:pPr>
      <w:bookmarkStart w:id="6" w:name="_bookmark5"/>
      <w:bookmarkEnd w:id="6"/>
      <w:r>
        <w:t>&lt;8&gt; Указывается кем, когда разработана проектная документация (реквизиты документа, наименование проектной организации).</w:t>
      </w:r>
    </w:p>
    <w:p w:rsidR="003B107C" w:rsidRDefault="003B107C" w:rsidP="003B107C">
      <w:pPr>
        <w:pStyle w:val="a3"/>
      </w:pPr>
      <w:bookmarkStart w:id="7" w:name="_bookmark6"/>
      <w:bookmarkEnd w:id="7"/>
      <w:r>
        <w:t>&lt;9&gt; В отношении линейных объектов допускается заполнение не всех граф раздела.</w:t>
      </w:r>
    </w:p>
    <w:p w:rsidR="003B107C" w:rsidRDefault="003B107C" w:rsidP="003B107C">
      <w:pPr>
        <w:pStyle w:val="a3"/>
        <w:ind w:right="570"/>
      </w:pPr>
      <w:bookmarkStart w:id="8" w:name="_bookmark7"/>
      <w:bookmarkEnd w:id="8"/>
      <w:r>
        <w:t>&lt;10&gt;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3B107C" w:rsidRDefault="003B107C" w:rsidP="003B107C">
      <w:pPr>
        <w:pStyle w:val="a3"/>
        <w:ind w:right="570"/>
      </w:pPr>
      <w:bookmarkStart w:id="9" w:name="_bookmark8"/>
      <w:bookmarkEnd w:id="9"/>
      <w:r>
        <w:t>&lt;11&gt; Указываются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3B107C" w:rsidRDefault="003B107C" w:rsidP="003B107C">
      <w:pPr>
        <w:pStyle w:val="a3"/>
        <w:ind w:right="564"/>
      </w:pPr>
      <w:bookmarkStart w:id="10" w:name="_bookmark9"/>
      <w:bookmarkEnd w:id="10"/>
      <w:r>
        <w:t>&lt;12&gt;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3B107C" w:rsidRDefault="003B107C" w:rsidP="003B107C">
      <w:pPr>
        <w:pStyle w:val="a3"/>
        <w:ind w:right="563"/>
      </w:pPr>
      <w:bookmarkStart w:id="11" w:name="_bookmark10"/>
      <w:bookmarkEnd w:id="11"/>
      <w:r>
        <w:t>&lt;13&gt;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3B107C" w:rsidRDefault="003B107C" w:rsidP="003B107C">
      <w:pPr>
        <w:pStyle w:val="a3"/>
        <w:ind w:right="565"/>
      </w:pPr>
      <w:bookmarkStart w:id="12" w:name="_bookmark11"/>
      <w:bookmarkEnd w:id="12"/>
      <w:r>
        <w:t>&lt;14&gt;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3B107C" w:rsidRDefault="003B107C" w:rsidP="003B107C">
      <w:pPr>
        <w:pStyle w:val="a3"/>
        <w:ind w:right="565"/>
      </w:pPr>
      <w:bookmarkStart w:id="13" w:name="_bookmark12"/>
      <w:bookmarkEnd w:id="13"/>
      <w:r>
        <w:t>&lt;15&gt; Указываются основания для установления срока действия разрешения на строительство:</w:t>
      </w:r>
    </w:p>
    <w:p w:rsidR="003B107C" w:rsidRDefault="003B107C" w:rsidP="003B107C">
      <w:pPr>
        <w:pStyle w:val="a5"/>
        <w:numPr>
          <w:ilvl w:val="0"/>
          <w:numId w:val="5"/>
        </w:numPr>
        <w:tabs>
          <w:tab w:val="left" w:pos="402"/>
        </w:tabs>
        <w:ind w:left="401" w:hanging="140"/>
        <w:rPr>
          <w:sz w:val="24"/>
        </w:rPr>
      </w:pPr>
      <w:r>
        <w:rPr>
          <w:sz w:val="24"/>
        </w:rPr>
        <w:t>проектная документация (раздел «Проект 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строительства»);</w:t>
      </w:r>
    </w:p>
    <w:p w:rsidR="003B107C" w:rsidRDefault="003B107C" w:rsidP="003B107C">
      <w:pPr>
        <w:pStyle w:val="a5"/>
        <w:numPr>
          <w:ilvl w:val="0"/>
          <w:numId w:val="5"/>
        </w:numPr>
        <w:tabs>
          <w:tab w:val="left" w:pos="402"/>
        </w:tabs>
        <w:ind w:left="401" w:hanging="140"/>
        <w:rPr>
          <w:sz w:val="24"/>
        </w:rPr>
      </w:pPr>
      <w:r>
        <w:rPr>
          <w:sz w:val="24"/>
        </w:rPr>
        <w:t>нормативный правовой акт (номер, дата,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статья).</w:t>
      </w:r>
    </w:p>
    <w:p w:rsidR="003B107C" w:rsidRDefault="003B107C" w:rsidP="003B107C">
      <w:pPr>
        <w:jc w:val="both"/>
        <w:rPr>
          <w:sz w:val="24"/>
        </w:rPr>
        <w:sectPr w:rsidR="003B107C">
          <w:pgSz w:w="11910" w:h="16840"/>
          <w:pgMar w:top="900" w:right="280" w:bottom="280" w:left="1440" w:header="720" w:footer="720" w:gutter="0"/>
          <w:cols w:space="720"/>
        </w:sectPr>
      </w:pPr>
    </w:p>
    <w:p w:rsidR="003B107C" w:rsidRDefault="003B107C" w:rsidP="003B107C">
      <w:pPr>
        <w:spacing w:before="75"/>
        <w:ind w:left="4352" w:right="569" w:firstLine="4033"/>
        <w:jc w:val="right"/>
      </w:pPr>
      <w:r>
        <w:t>Приложение</w:t>
      </w:r>
      <w:r>
        <w:rPr>
          <w:spacing w:val="-9"/>
        </w:rPr>
        <w:t xml:space="preserve"> </w:t>
      </w:r>
      <w:r>
        <w:rPr>
          <w:spacing w:val="-13"/>
        </w:rPr>
        <w:t>2</w:t>
      </w:r>
      <w:r>
        <w:rPr>
          <w:w w:val="99"/>
        </w:rPr>
        <w:t xml:space="preserve"> </w:t>
      </w:r>
      <w:r>
        <w:t>к Административному регламенту</w:t>
      </w:r>
      <w:r>
        <w:rPr>
          <w:spacing w:val="-20"/>
        </w:rPr>
        <w:t xml:space="preserve"> </w:t>
      </w:r>
    </w:p>
    <w:p w:rsidR="003B107C" w:rsidRDefault="003B107C" w:rsidP="003B107C">
      <w:pPr>
        <w:pStyle w:val="a3"/>
        <w:ind w:left="0"/>
        <w:jc w:val="left"/>
        <w:rPr>
          <w:sz w:val="20"/>
        </w:rPr>
      </w:pPr>
    </w:p>
    <w:p w:rsidR="003B107C" w:rsidRDefault="003B107C" w:rsidP="003B107C">
      <w:pPr>
        <w:pStyle w:val="a3"/>
        <w:ind w:left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Главе Администрации г. Заволжья</w:t>
      </w:r>
    </w:p>
    <w:p w:rsidR="003B107C" w:rsidRDefault="003B107C" w:rsidP="003B107C">
      <w:pPr>
        <w:pStyle w:val="a3"/>
        <w:spacing w:before="10"/>
        <w:ind w:left="0"/>
        <w:jc w:val="left"/>
        <w:rPr>
          <w:sz w:val="18"/>
        </w:rPr>
      </w:pPr>
    </w:p>
    <w:p w:rsidR="003B107C" w:rsidRDefault="003B107C" w:rsidP="003B107C">
      <w:pPr>
        <w:pStyle w:val="a3"/>
        <w:spacing w:line="20" w:lineRule="exact"/>
        <w:ind w:left="4348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111500" cy="7620"/>
                <wp:effectExtent l="8255" t="8255" r="4445" b="317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17" name="Line 5"/>
                        <wps:cNvCnPr/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3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">
                <v:line id="Line 5" o:spid="_x0000_s1027" style="position:absolute;visibility:visible;mso-wrap-style:squar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DvIMEAAADbAAAADwAAAGRycy9kb3ducmV2LnhtbERPTWsCMRC9C/6HMEIvRbMK2rIaRURF&#10;sCC1HnqcbsbN4mayJKmu/94UCt7m8T5ntmhtLa7kQ+VYwXCQgSAunK64VHD62vTfQYSIrLF2TAru&#10;FGAx73ZmmGt340+6HmMpUgiHHBWYGJtcylAYshgGriFO3Nl5izFBX0rt8ZbCbS1HWTaRFitODQYb&#10;WhkqLsdfq6DdrNduP/nxwzEdvjOzNa8fxij10muXUxCR2vgU/7t3Os1/g79f0g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UO8gwQAAANsAAAAPAAAAAAAAAAAAAAAA&#10;AKECAABkcnMvZG93bnJldi54bWxQSwUGAAAAAAQABAD5AAAAjwMAAAAA&#10;" strokeweight=".20308mm"/>
                <w10:anchorlock/>
              </v:group>
            </w:pict>
          </mc:Fallback>
        </mc:AlternateContent>
      </w:r>
    </w:p>
    <w:p w:rsidR="003B107C" w:rsidRDefault="003B107C" w:rsidP="003B107C">
      <w:pPr>
        <w:spacing w:line="20" w:lineRule="exact"/>
        <w:rPr>
          <w:sz w:val="2"/>
        </w:rPr>
        <w:sectPr w:rsidR="003B107C">
          <w:pgSz w:w="11910" w:h="16840"/>
          <w:pgMar w:top="840" w:right="280" w:bottom="280" w:left="1440" w:header="720" w:footer="720" w:gutter="0"/>
          <w:cols w:space="720"/>
        </w:sectPr>
      </w:pPr>
    </w:p>
    <w:p w:rsidR="003B107C" w:rsidRDefault="003B107C" w:rsidP="003B107C">
      <w:pPr>
        <w:spacing w:before="177"/>
        <w:jc w:val="right"/>
      </w:pPr>
      <w:r>
        <w:t>Застройщик</w:t>
      </w:r>
    </w:p>
    <w:p w:rsidR="003B107C" w:rsidRDefault="003B107C" w:rsidP="003B107C">
      <w:pPr>
        <w:spacing w:line="177" w:lineRule="exact"/>
        <w:ind w:left="736"/>
        <w:rPr>
          <w:sz w:val="16"/>
        </w:rPr>
      </w:pPr>
      <w:r>
        <w:br w:type="column"/>
      </w:r>
      <w:r>
        <w:rPr>
          <w:sz w:val="16"/>
        </w:rPr>
        <w:t>(ФИО руководителя)</w:t>
      </w:r>
    </w:p>
    <w:p w:rsidR="003B107C" w:rsidRDefault="003B107C" w:rsidP="003B107C">
      <w:pPr>
        <w:spacing w:line="177" w:lineRule="exact"/>
        <w:rPr>
          <w:sz w:val="16"/>
        </w:rPr>
        <w:sectPr w:rsidR="003B107C">
          <w:type w:val="continuous"/>
          <w:pgSz w:w="11910" w:h="16840"/>
          <w:pgMar w:top="700" w:right="280" w:bottom="280" w:left="1440" w:header="720" w:footer="720" w:gutter="0"/>
          <w:cols w:num="2" w:space="720" w:equalWidth="0">
            <w:col w:w="5490" w:space="40"/>
            <w:col w:w="4660"/>
          </w:cols>
        </w:sectPr>
      </w:pPr>
    </w:p>
    <w:p w:rsidR="003B107C" w:rsidRDefault="003B107C" w:rsidP="003B107C">
      <w:pPr>
        <w:pStyle w:val="a3"/>
        <w:spacing w:before="1"/>
        <w:ind w:left="0"/>
        <w:jc w:val="left"/>
        <w:rPr>
          <w:sz w:val="19"/>
        </w:rPr>
      </w:pPr>
    </w:p>
    <w:p w:rsidR="003B107C" w:rsidRDefault="003B107C" w:rsidP="003B107C">
      <w:pPr>
        <w:pStyle w:val="a3"/>
        <w:spacing w:line="20" w:lineRule="exact"/>
        <w:ind w:left="4350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171190" cy="5080"/>
                <wp:effectExtent l="9525" t="4445" r="10160" b="952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190" cy="5080"/>
                          <a:chOff x="0" y="0"/>
                          <a:chExt cx="4994" cy="8"/>
                        </a:xfrm>
                      </wpg:grpSpPr>
                      <wps:wsp>
                        <wps:cNvPr id="15" name="Line 3"/>
                        <wps:cNvCnPr/>
                        <wps:spPr bwMode="auto">
                          <a:xfrm>
                            <a:off x="0" y="4"/>
                            <a:ext cx="49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26" style="width:249.7pt;height:.4pt;mso-position-horizontal-relative:char;mso-position-vertical-relative:line" coordsize="49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">
                <v:line id="Line 3" o:spid="_x0000_s1027" style="position:absolute;visibility:visible;mso-wrap-style:square" from="0,4" to="49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NKcMAAADbAAAADwAAAGRycy9kb3ducmV2LnhtbERP22rCQBB9L/gPywi+SN00kFKjawjG&#10;UqFQWusHDNkxCWZnQ3abpH/fFYS+zeFcZ5tNphUD9a6xrOBpFYEgLq1uuFJw/n59fAHhPLLG1jIp&#10;+CUH2W72sMVU25G/aDj5SoQQdikqqL3vUildWZNBt7IdceAutjfoA+wrqXscQ7hpZRxFz9Jgw6Gh&#10;xo72NZXX049R8LFM3PlYdIf8s3hP1sUyXr/5WKnFfMo3IDxN/l98dx91mJ/A7ZdwgN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ZDSnDAAAA2wAAAA8AAAAAAAAAAAAA&#10;AAAAoQIAAGRycy9kb3ducmV2LnhtbFBLBQYAAAAABAAEAPkAAACRAwAAAAA=&#10;" strokeweight=".14056mm"/>
                <w10:anchorlock/>
              </v:group>
            </w:pict>
          </mc:Fallback>
        </mc:AlternateContent>
      </w:r>
    </w:p>
    <w:p w:rsidR="003B107C" w:rsidRDefault="003B107C" w:rsidP="003B107C">
      <w:pPr>
        <w:spacing w:line="174" w:lineRule="exact"/>
        <w:ind w:left="5840"/>
        <w:rPr>
          <w:sz w:val="16"/>
        </w:rPr>
      </w:pPr>
      <w:r>
        <w:rPr>
          <w:sz w:val="16"/>
        </w:rPr>
        <w:t>(полное наименование заявителя,</w:t>
      </w:r>
    </w:p>
    <w:p w:rsidR="003B107C" w:rsidRDefault="003B107C" w:rsidP="003B107C">
      <w:pPr>
        <w:pStyle w:val="a3"/>
        <w:spacing w:before="7"/>
        <w:ind w:left="0"/>
        <w:jc w:val="left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141605</wp:posOffset>
                </wp:positionV>
                <wp:extent cx="3298825" cy="0"/>
                <wp:effectExtent l="11430" t="11430" r="13970" b="762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15pt,11.15pt" to="550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29TwIAAFo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" strokeweight=".14056mm">
                <w10:wrap type="topAndBottom" anchorx="page"/>
              </v:line>
            </w:pict>
          </mc:Fallback>
        </mc:AlternateContent>
      </w:r>
    </w:p>
    <w:p w:rsidR="003B107C" w:rsidRDefault="003B107C" w:rsidP="003B107C">
      <w:pPr>
        <w:spacing w:line="157" w:lineRule="exact"/>
        <w:ind w:left="5151"/>
        <w:rPr>
          <w:sz w:val="16"/>
        </w:rPr>
      </w:pPr>
      <w:r>
        <w:rPr>
          <w:sz w:val="16"/>
        </w:rPr>
        <w:t>юридический, почтовый адрес; Ф.И.О. руководителя;</w:t>
      </w:r>
    </w:p>
    <w:p w:rsidR="003B107C" w:rsidRDefault="003B107C" w:rsidP="003B107C">
      <w:pPr>
        <w:pStyle w:val="a3"/>
        <w:spacing w:before="9"/>
        <w:ind w:left="0"/>
        <w:jc w:val="left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142875</wp:posOffset>
                </wp:positionV>
                <wp:extent cx="3298825" cy="0"/>
                <wp:effectExtent l="11430" t="7620" r="13970" b="1143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15pt,11.25pt" to="550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ohTwIAAFo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" strokeweight=".14056mm">
                <w10:wrap type="topAndBottom" anchorx="page"/>
              </v:line>
            </w:pict>
          </mc:Fallback>
        </mc:AlternateContent>
      </w:r>
    </w:p>
    <w:p w:rsidR="003B107C" w:rsidRDefault="003B107C" w:rsidP="003B107C">
      <w:pPr>
        <w:spacing w:line="155" w:lineRule="exact"/>
        <w:ind w:left="5384"/>
        <w:rPr>
          <w:sz w:val="16"/>
        </w:rPr>
      </w:pPr>
      <w:r>
        <w:rPr>
          <w:sz w:val="16"/>
        </w:rPr>
        <w:t>телефон; банковские реквизиты(наименование</w:t>
      </w:r>
    </w:p>
    <w:p w:rsidR="003B107C" w:rsidRDefault="003B107C" w:rsidP="003B107C">
      <w:pPr>
        <w:pStyle w:val="a3"/>
        <w:spacing w:before="10"/>
        <w:ind w:left="0"/>
        <w:jc w:val="left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143510</wp:posOffset>
                </wp:positionV>
                <wp:extent cx="3298825" cy="0"/>
                <wp:effectExtent l="11430" t="12065" r="13970" b="698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15pt,11.3pt" to="550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NeUAIAAFo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" strokeweight=".14056mm">
                <w10:wrap type="topAndBottom" anchorx="page"/>
              </v:line>
            </w:pict>
          </mc:Fallback>
        </mc:AlternateContent>
      </w:r>
    </w:p>
    <w:p w:rsidR="003B107C" w:rsidRDefault="003B107C" w:rsidP="003B107C">
      <w:pPr>
        <w:spacing w:line="157" w:lineRule="exact"/>
        <w:ind w:left="5010"/>
        <w:rPr>
          <w:sz w:val="16"/>
        </w:rPr>
      </w:pPr>
      <w:r>
        <w:rPr>
          <w:sz w:val="16"/>
        </w:rPr>
        <w:t>банка, р/с, к/с, БИК, телефон, телефон контактного лица)</w:t>
      </w:r>
    </w:p>
    <w:p w:rsidR="003B107C" w:rsidRDefault="003B107C" w:rsidP="003B107C">
      <w:pPr>
        <w:pStyle w:val="a3"/>
        <w:spacing w:before="3"/>
        <w:ind w:left="0"/>
        <w:jc w:val="left"/>
        <w:rPr>
          <w:sz w:val="22"/>
        </w:rPr>
      </w:pPr>
    </w:p>
    <w:p w:rsidR="003B107C" w:rsidRDefault="003B107C" w:rsidP="003B107C">
      <w:pPr>
        <w:spacing w:before="1"/>
        <w:ind w:left="3797" w:hanging="3263"/>
        <w:rPr>
          <w:b/>
        </w:rPr>
      </w:pPr>
      <w:r>
        <w:rPr>
          <w:b/>
        </w:rPr>
        <w:t>ЗАЯВЛЕНИЕ О ВНЕСЕНИИ ИЗМЕНЕНИЙ В РАЗРЕШЕНИЕ НА СТРОИТЕЛЬСТВО (РЕКОНСТРУКЦИЮ)</w:t>
      </w:r>
    </w:p>
    <w:p w:rsidR="003B107C" w:rsidRDefault="003B107C" w:rsidP="003B107C">
      <w:pPr>
        <w:pStyle w:val="a3"/>
        <w:spacing w:before="5"/>
        <w:ind w:left="0"/>
        <w:jc w:val="left"/>
        <w:rPr>
          <w:b/>
          <w:sz w:val="21"/>
        </w:rPr>
      </w:pPr>
    </w:p>
    <w:p w:rsidR="003B107C" w:rsidRDefault="003B107C" w:rsidP="003B107C">
      <w:pPr>
        <w:tabs>
          <w:tab w:val="left" w:pos="3955"/>
          <w:tab w:val="left" w:pos="5690"/>
          <w:tab w:val="left" w:pos="6297"/>
        </w:tabs>
        <w:spacing w:before="1" w:line="252" w:lineRule="exact"/>
        <w:ind w:left="3164"/>
      </w:pPr>
      <w:r>
        <w:t>от 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3B107C" w:rsidRDefault="003B107C" w:rsidP="003B107C">
      <w:pPr>
        <w:pStyle w:val="a3"/>
        <w:spacing w:line="275" w:lineRule="exact"/>
        <w:jc w:val="left"/>
      </w:pPr>
      <w:r>
        <w:t>Прошу внести изменения в разрешение на строительство</w:t>
      </w:r>
    </w:p>
    <w:p w:rsidR="003B107C" w:rsidRDefault="003B107C" w:rsidP="003B107C">
      <w:pPr>
        <w:pStyle w:val="a3"/>
        <w:tabs>
          <w:tab w:val="left" w:pos="1363"/>
          <w:tab w:val="left" w:pos="3796"/>
          <w:tab w:val="left" w:pos="4456"/>
          <w:tab w:val="left" w:pos="9405"/>
        </w:tabs>
        <w:jc w:val="left"/>
      </w:pPr>
      <w:r>
        <w:t>от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107C" w:rsidRDefault="003B107C" w:rsidP="003B107C">
      <w:pPr>
        <w:pStyle w:val="a3"/>
        <w:spacing w:before="185"/>
        <w:jc w:val="left"/>
      </w:pPr>
      <w:r>
        <w:t>наименование объекта</w:t>
      </w:r>
    </w:p>
    <w:p w:rsidR="003B107C" w:rsidRDefault="003B107C" w:rsidP="003B107C">
      <w:pPr>
        <w:pStyle w:val="a3"/>
        <w:spacing w:before="2"/>
        <w:ind w:left="0"/>
        <w:jc w:val="left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116205</wp:posOffset>
                </wp:positionV>
                <wp:extent cx="5739765" cy="0"/>
                <wp:effectExtent l="13970" t="6350" r="8890" b="1270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765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15pt" to="537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" strokeweight=".1134mm">
                <w10:wrap type="topAndBottom" anchorx="page"/>
              </v:line>
            </w:pict>
          </mc:Fallback>
        </mc:AlternateContent>
      </w:r>
    </w:p>
    <w:p w:rsidR="003B107C" w:rsidRDefault="003B107C" w:rsidP="003B107C">
      <w:pPr>
        <w:pStyle w:val="a3"/>
        <w:tabs>
          <w:tab w:val="left" w:pos="9541"/>
        </w:tabs>
        <w:spacing w:before="150"/>
        <w:jc w:val="left"/>
      </w:pPr>
      <w:r>
        <w:t>на земельном участке по</w:t>
      </w:r>
      <w:r>
        <w:rPr>
          <w:spacing w:val="-13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107C" w:rsidRDefault="003B107C" w:rsidP="003B107C">
      <w:pPr>
        <w:pStyle w:val="a3"/>
        <w:spacing w:before="4"/>
        <w:ind w:left="0"/>
        <w:jc w:val="left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234315</wp:posOffset>
                </wp:positionV>
                <wp:extent cx="5789930" cy="0"/>
                <wp:effectExtent l="13970" t="7620" r="6350" b="1143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45pt" to="54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" strokeweight=".1134mm">
                <w10:wrap type="topAndBottom" anchorx="page"/>
              </v:line>
            </w:pict>
          </mc:Fallback>
        </mc:AlternateContent>
      </w:r>
    </w:p>
    <w:p w:rsidR="003B107C" w:rsidRDefault="003B107C" w:rsidP="003B107C">
      <w:pPr>
        <w:pStyle w:val="a3"/>
        <w:tabs>
          <w:tab w:val="left" w:pos="3769"/>
          <w:tab w:val="left" w:pos="9222"/>
        </w:tabs>
        <w:spacing w:before="151"/>
        <w:ind w:left="0" w:right="697"/>
        <w:jc w:val="right"/>
      </w:pPr>
      <w:r>
        <w:t>площадью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кв. м,   кадастровый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107C" w:rsidRDefault="003B107C" w:rsidP="003B107C">
      <w:pPr>
        <w:pStyle w:val="a3"/>
        <w:tabs>
          <w:tab w:val="left" w:pos="9022"/>
        </w:tabs>
        <w:spacing w:before="185"/>
        <w:ind w:left="0" w:right="705"/>
        <w:jc w:val="right"/>
      </w:pPr>
      <w:r>
        <w:t>В связи с тем,</w:t>
      </w:r>
      <w:r>
        <w:rPr>
          <w:spacing w:val="-8"/>
        </w:rPr>
        <w:t xml:space="preserve"> </w:t>
      </w:r>
      <w:r>
        <w:t xml:space="preserve">что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107C" w:rsidRDefault="003B107C" w:rsidP="003B107C">
      <w:pPr>
        <w:spacing w:before="1"/>
        <w:ind w:left="385" w:right="695"/>
        <w:jc w:val="center"/>
      </w:pPr>
      <w:r>
        <w:rPr>
          <w:sz w:val="16"/>
        </w:rPr>
        <w:t>(</w:t>
      </w:r>
      <w:r>
        <w:t>указать причину внесения изменений)</w:t>
      </w:r>
    </w:p>
    <w:p w:rsidR="003B107C" w:rsidRDefault="003B107C" w:rsidP="003B107C">
      <w:pPr>
        <w:pStyle w:val="a3"/>
        <w:spacing w:before="5"/>
        <w:ind w:left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791200" cy="0"/>
                <wp:effectExtent l="13970" t="13335" r="5080" b="5715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4pt" to="541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345440</wp:posOffset>
                </wp:positionV>
                <wp:extent cx="5791200" cy="0"/>
                <wp:effectExtent l="13970" t="7620" r="5080" b="1143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2pt" to="541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520700</wp:posOffset>
                </wp:positionV>
                <wp:extent cx="5867400" cy="0"/>
                <wp:effectExtent l="13970" t="11430" r="5080" b="762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pt" to="547.1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" strokeweight=".48pt">
                <w10:wrap type="topAndBottom" anchorx="page"/>
              </v:line>
            </w:pict>
          </mc:Fallback>
        </mc:AlternateContent>
      </w:r>
    </w:p>
    <w:p w:rsidR="003B107C" w:rsidRDefault="003B107C" w:rsidP="003B107C">
      <w:pPr>
        <w:pStyle w:val="a3"/>
        <w:spacing w:before="2"/>
        <w:ind w:left="0"/>
        <w:jc w:val="left"/>
        <w:rPr>
          <w:sz w:val="17"/>
        </w:rPr>
      </w:pPr>
    </w:p>
    <w:p w:rsidR="003B107C" w:rsidRDefault="003B107C" w:rsidP="003B107C">
      <w:pPr>
        <w:pStyle w:val="a3"/>
        <w:spacing w:before="2"/>
        <w:ind w:left="0"/>
        <w:jc w:val="left"/>
        <w:rPr>
          <w:sz w:val="17"/>
        </w:rPr>
      </w:pPr>
    </w:p>
    <w:p w:rsidR="003B107C" w:rsidRDefault="003B107C" w:rsidP="003B107C">
      <w:pPr>
        <w:pStyle w:val="a3"/>
        <w:spacing w:line="247" w:lineRule="exact"/>
        <w:jc w:val="left"/>
      </w:pPr>
      <w:r>
        <w:t>Приложения: Документы, подтверждающие необходимость внесения изменений.</w:t>
      </w:r>
    </w:p>
    <w:p w:rsidR="003B107C" w:rsidRDefault="003B107C" w:rsidP="003B107C">
      <w:pPr>
        <w:pStyle w:val="a3"/>
        <w:ind w:left="0"/>
        <w:jc w:val="left"/>
        <w:rPr>
          <w:sz w:val="20"/>
        </w:rPr>
      </w:pPr>
    </w:p>
    <w:p w:rsidR="003B107C" w:rsidRDefault="003B107C" w:rsidP="003B107C">
      <w:pPr>
        <w:pStyle w:val="a3"/>
        <w:ind w:left="0"/>
        <w:jc w:val="left"/>
        <w:rPr>
          <w:sz w:val="20"/>
        </w:rPr>
      </w:pPr>
    </w:p>
    <w:p w:rsidR="003B107C" w:rsidRDefault="003B107C" w:rsidP="003B107C">
      <w:pPr>
        <w:pStyle w:val="a3"/>
        <w:ind w:left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2854325" cy="0"/>
                <wp:effectExtent l="13970" t="10795" r="8255" b="825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43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5pt" to="309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202565</wp:posOffset>
                </wp:positionV>
                <wp:extent cx="1078230" cy="0"/>
                <wp:effectExtent l="8890" t="10795" r="8255" b="825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2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95pt,15.95pt" to="41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n2TQIAAFg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5577205</wp:posOffset>
                </wp:positionH>
                <wp:positionV relativeFrom="paragraph">
                  <wp:posOffset>202565</wp:posOffset>
                </wp:positionV>
                <wp:extent cx="1396365" cy="0"/>
                <wp:effectExtent l="5080" t="10795" r="8255" b="825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636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15pt,15.95pt" to="549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" strokeweight=".14056mm">
                <w10:wrap type="topAndBottom" anchorx="page"/>
              </v:line>
            </w:pict>
          </mc:Fallback>
        </mc:AlternateContent>
      </w:r>
    </w:p>
    <w:p w:rsidR="003B107C" w:rsidRDefault="003B107C" w:rsidP="003B107C">
      <w:pPr>
        <w:tabs>
          <w:tab w:val="left" w:pos="5571"/>
          <w:tab w:val="left" w:pos="7393"/>
        </w:tabs>
        <w:spacing w:line="202" w:lineRule="exact"/>
        <w:ind w:left="262"/>
      </w:pPr>
      <w:r>
        <w:t>(должность законного или</w:t>
      </w:r>
      <w:r>
        <w:rPr>
          <w:spacing w:val="-13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уполномоченного</w:t>
      </w:r>
      <w:r>
        <w:tab/>
        <w:t>(подпись)</w:t>
      </w:r>
      <w:r>
        <w:tab/>
        <w:t>(расшифровка подписи)</w:t>
      </w:r>
    </w:p>
    <w:p w:rsidR="003B107C" w:rsidRDefault="003B107C" w:rsidP="003B107C">
      <w:pPr>
        <w:pStyle w:val="a3"/>
        <w:spacing w:before="10"/>
        <w:ind w:left="0"/>
        <w:jc w:val="left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2855595" cy="0"/>
                <wp:effectExtent l="13970" t="7620" r="6985" b="1143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5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3pt" to="309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" strokeweight=".14056mm">
                <w10:wrap type="topAndBottom" anchorx="page"/>
              </v:line>
            </w:pict>
          </mc:Fallback>
        </mc:AlternateContent>
      </w:r>
    </w:p>
    <w:p w:rsidR="003B107C" w:rsidRDefault="003B107C" w:rsidP="003B107C">
      <w:pPr>
        <w:spacing w:line="202" w:lineRule="exact"/>
        <w:ind w:left="262"/>
      </w:pPr>
      <w:r>
        <w:t>представителя застройщика – юридического лица</w:t>
      </w:r>
    </w:p>
    <w:p w:rsidR="003B107C" w:rsidRDefault="003B107C" w:rsidP="003B107C">
      <w:pPr>
        <w:pStyle w:val="a3"/>
        <w:spacing w:before="8"/>
        <w:ind w:left="0"/>
        <w:jc w:val="left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142240</wp:posOffset>
                </wp:positionV>
                <wp:extent cx="2854325" cy="0"/>
                <wp:effectExtent l="13970" t="12700" r="8255" b="63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43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2pt" to="309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" strokeweight=".14056mm">
                <w10:wrap type="topAndBottom" anchorx="page"/>
              </v:line>
            </w:pict>
          </mc:Fallback>
        </mc:AlternateContent>
      </w:r>
    </w:p>
    <w:p w:rsidR="003B107C" w:rsidRDefault="003B107C" w:rsidP="003B107C">
      <w:pPr>
        <w:spacing w:line="202" w:lineRule="exact"/>
        <w:ind w:left="262"/>
      </w:pPr>
      <w:r>
        <w:t>или фамилия, имя, отчество гражданина</w:t>
      </w:r>
    </w:p>
    <w:p w:rsidR="003B107C" w:rsidRDefault="003B107C" w:rsidP="003B107C">
      <w:pPr>
        <w:pStyle w:val="a3"/>
        <w:ind w:left="0"/>
        <w:jc w:val="left"/>
        <w:rPr>
          <w:sz w:val="22"/>
        </w:rPr>
      </w:pPr>
    </w:p>
    <w:p w:rsidR="003B107C" w:rsidRDefault="003B107C" w:rsidP="003B107C">
      <w:pPr>
        <w:pStyle w:val="a3"/>
        <w:ind w:left="0"/>
        <w:jc w:val="left"/>
        <w:rPr>
          <w:sz w:val="22"/>
        </w:rPr>
      </w:pPr>
    </w:p>
    <w:p w:rsidR="00D9681C" w:rsidRPr="00624F5F" w:rsidRDefault="003B107C" w:rsidP="003B107C">
      <w:r>
        <w:t>М.П.</w:t>
      </w:r>
      <w:r>
        <w:tab/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9681C" w:rsidRPr="00624F5F" w:rsidSect="003D19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71138B"/>
    <w:multiLevelType w:val="hybridMultilevel"/>
    <w:tmpl w:val="F0B0396E"/>
    <w:lvl w:ilvl="0" w:tplc="8A0204CA">
      <w:start w:val="1"/>
      <w:numFmt w:val="decimal"/>
      <w:lvlText w:val="%1."/>
      <w:lvlJc w:val="left"/>
      <w:pPr>
        <w:ind w:left="262" w:hanging="83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1BC231C4">
      <w:numFmt w:val="bullet"/>
      <w:lvlText w:val="•"/>
      <w:lvlJc w:val="left"/>
      <w:pPr>
        <w:ind w:left="1252" w:hanging="838"/>
      </w:pPr>
      <w:rPr>
        <w:rFonts w:hint="default"/>
        <w:lang w:val="ru-RU" w:eastAsia="ru-RU" w:bidi="ru-RU"/>
      </w:rPr>
    </w:lvl>
    <w:lvl w:ilvl="2" w:tplc="B37C2F60">
      <w:numFmt w:val="bullet"/>
      <w:lvlText w:val="•"/>
      <w:lvlJc w:val="left"/>
      <w:pPr>
        <w:ind w:left="2244" w:hanging="838"/>
      </w:pPr>
      <w:rPr>
        <w:rFonts w:hint="default"/>
        <w:lang w:val="ru-RU" w:eastAsia="ru-RU" w:bidi="ru-RU"/>
      </w:rPr>
    </w:lvl>
    <w:lvl w:ilvl="3" w:tplc="C4C68952">
      <w:numFmt w:val="bullet"/>
      <w:lvlText w:val="•"/>
      <w:lvlJc w:val="left"/>
      <w:pPr>
        <w:ind w:left="3237" w:hanging="838"/>
      </w:pPr>
      <w:rPr>
        <w:rFonts w:hint="default"/>
        <w:lang w:val="ru-RU" w:eastAsia="ru-RU" w:bidi="ru-RU"/>
      </w:rPr>
    </w:lvl>
    <w:lvl w:ilvl="4" w:tplc="98240AF8">
      <w:numFmt w:val="bullet"/>
      <w:lvlText w:val="•"/>
      <w:lvlJc w:val="left"/>
      <w:pPr>
        <w:ind w:left="4229" w:hanging="838"/>
      </w:pPr>
      <w:rPr>
        <w:rFonts w:hint="default"/>
        <w:lang w:val="ru-RU" w:eastAsia="ru-RU" w:bidi="ru-RU"/>
      </w:rPr>
    </w:lvl>
    <w:lvl w:ilvl="5" w:tplc="176C111A">
      <w:numFmt w:val="bullet"/>
      <w:lvlText w:val="•"/>
      <w:lvlJc w:val="left"/>
      <w:pPr>
        <w:ind w:left="5222" w:hanging="838"/>
      </w:pPr>
      <w:rPr>
        <w:rFonts w:hint="default"/>
        <w:lang w:val="ru-RU" w:eastAsia="ru-RU" w:bidi="ru-RU"/>
      </w:rPr>
    </w:lvl>
    <w:lvl w:ilvl="6" w:tplc="536A8E88">
      <w:numFmt w:val="bullet"/>
      <w:lvlText w:val="•"/>
      <w:lvlJc w:val="left"/>
      <w:pPr>
        <w:ind w:left="6214" w:hanging="838"/>
      </w:pPr>
      <w:rPr>
        <w:rFonts w:hint="default"/>
        <w:lang w:val="ru-RU" w:eastAsia="ru-RU" w:bidi="ru-RU"/>
      </w:rPr>
    </w:lvl>
    <w:lvl w:ilvl="7" w:tplc="5BC2BCAA">
      <w:numFmt w:val="bullet"/>
      <w:lvlText w:val="•"/>
      <w:lvlJc w:val="left"/>
      <w:pPr>
        <w:ind w:left="7206" w:hanging="838"/>
      </w:pPr>
      <w:rPr>
        <w:rFonts w:hint="default"/>
        <w:lang w:val="ru-RU" w:eastAsia="ru-RU" w:bidi="ru-RU"/>
      </w:rPr>
    </w:lvl>
    <w:lvl w:ilvl="8" w:tplc="3AE2761C">
      <w:numFmt w:val="bullet"/>
      <w:lvlText w:val="•"/>
      <w:lvlJc w:val="left"/>
      <w:pPr>
        <w:ind w:left="8199" w:hanging="838"/>
      </w:pPr>
      <w:rPr>
        <w:rFonts w:hint="default"/>
        <w:lang w:val="ru-RU" w:eastAsia="ru-RU" w:bidi="ru-RU"/>
      </w:rPr>
    </w:lvl>
  </w:abstractNum>
  <w:abstractNum w:abstractNumId="2">
    <w:nsid w:val="566231F7"/>
    <w:multiLevelType w:val="multilevel"/>
    <w:tmpl w:val="6DA0F294"/>
    <w:lvl w:ilvl="0">
      <w:start w:val="6"/>
      <w:numFmt w:val="decimal"/>
      <w:lvlText w:val="%1"/>
      <w:lvlJc w:val="left"/>
      <w:pPr>
        <w:ind w:left="262" w:hanging="591"/>
      </w:pPr>
      <w:rPr>
        <w:rFonts w:hint="default"/>
        <w:lang w:val="ru-RU" w:eastAsia="ru-RU" w:bidi="ru-RU"/>
      </w:rPr>
    </w:lvl>
    <w:lvl w:ilvl="1">
      <w:start w:val="1"/>
      <w:numFmt w:val="decimal"/>
      <w:lvlText w:val="%1.%2)"/>
      <w:lvlJc w:val="left"/>
      <w:pPr>
        <w:ind w:left="262" w:hanging="59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7" w:hanging="5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9" w:hanging="5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2" w:hanging="5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4" w:hanging="5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6" w:hanging="5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9" w:hanging="591"/>
      </w:pPr>
      <w:rPr>
        <w:rFonts w:hint="default"/>
        <w:lang w:val="ru-RU" w:eastAsia="ru-RU" w:bidi="ru-RU"/>
      </w:rPr>
    </w:lvl>
  </w:abstractNum>
  <w:abstractNum w:abstractNumId="3">
    <w:nsid w:val="61374AFB"/>
    <w:multiLevelType w:val="multilevel"/>
    <w:tmpl w:val="13F62A8A"/>
    <w:lvl w:ilvl="0">
      <w:start w:val="5"/>
      <w:numFmt w:val="decimal"/>
      <w:lvlText w:val="%1"/>
      <w:lvlJc w:val="left"/>
      <w:pPr>
        <w:ind w:left="262" w:hanging="368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62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62" w:hanging="34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)"/>
      <w:lvlJc w:val="left"/>
      <w:pPr>
        <w:ind w:left="262" w:hanging="346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)"/>
      <w:lvlJc w:val="left"/>
      <w:pPr>
        <w:ind w:left="262" w:hanging="50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5222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4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6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9" w:hanging="509"/>
      </w:pPr>
      <w:rPr>
        <w:rFonts w:hint="default"/>
        <w:lang w:val="ru-RU" w:eastAsia="ru-RU" w:bidi="ru-RU"/>
      </w:rPr>
    </w:lvl>
  </w:abstractNum>
  <w:abstractNum w:abstractNumId="4">
    <w:nsid w:val="72CA6E97"/>
    <w:multiLevelType w:val="hybridMultilevel"/>
    <w:tmpl w:val="DB225972"/>
    <w:lvl w:ilvl="0" w:tplc="D602BE7E">
      <w:numFmt w:val="bullet"/>
      <w:lvlText w:val="-"/>
      <w:lvlJc w:val="left"/>
      <w:pPr>
        <w:ind w:left="262" w:hanging="2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629C81E6">
      <w:numFmt w:val="bullet"/>
      <w:lvlText w:val="•"/>
      <w:lvlJc w:val="left"/>
      <w:pPr>
        <w:ind w:left="1252" w:hanging="252"/>
      </w:pPr>
      <w:rPr>
        <w:rFonts w:hint="default"/>
        <w:lang w:val="ru-RU" w:eastAsia="ru-RU" w:bidi="ru-RU"/>
      </w:rPr>
    </w:lvl>
    <w:lvl w:ilvl="2" w:tplc="D5EA0C92">
      <w:numFmt w:val="bullet"/>
      <w:lvlText w:val="•"/>
      <w:lvlJc w:val="left"/>
      <w:pPr>
        <w:ind w:left="2244" w:hanging="252"/>
      </w:pPr>
      <w:rPr>
        <w:rFonts w:hint="default"/>
        <w:lang w:val="ru-RU" w:eastAsia="ru-RU" w:bidi="ru-RU"/>
      </w:rPr>
    </w:lvl>
    <w:lvl w:ilvl="3" w:tplc="7A0C8EA8">
      <w:numFmt w:val="bullet"/>
      <w:lvlText w:val="•"/>
      <w:lvlJc w:val="left"/>
      <w:pPr>
        <w:ind w:left="3237" w:hanging="252"/>
      </w:pPr>
      <w:rPr>
        <w:rFonts w:hint="default"/>
        <w:lang w:val="ru-RU" w:eastAsia="ru-RU" w:bidi="ru-RU"/>
      </w:rPr>
    </w:lvl>
    <w:lvl w:ilvl="4" w:tplc="6E089254">
      <w:numFmt w:val="bullet"/>
      <w:lvlText w:val="•"/>
      <w:lvlJc w:val="left"/>
      <w:pPr>
        <w:ind w:left="4229" w:hanging="252"/>
      </w:pPr>
      <w:rPr>
        <w:rFonts w:hint="default"/>
        <w:lang w:val="ru-RU" w:eastAsia="ru-RU" w:bidi="ru-RU"/>
      </w:rPr>
    </w:lvl>
    <w:lvl w:ilvl="5" w:tplc="2E1A1AEE">
      <w:numFmt w:val="bullet"/>
      <w:lvlText w:val="•"/>
      <w:lvlJc w:val="left"/>
      <w:pPr>
        <w:ind w:left="5222" w:hanging="252"/>
      </w:pPr>
      <w:rPr>
        <w:rFonts w:hint="default"/>
        <w:lang w:val="ru-RU" w:eastAsia="ru-RU" w:bidi="ru-RU"/>
      </w:rPr>
    </w:lvl>
    <w:lvl w:ilvl="6" w:tplc="8D5C9010">
      <w:numFmt w:val="bullet"/>
      <w:lvlText w:val="•"/>
      <w:lvlJc w:val="left"/>
      <w:pPr>
        <w:ind w:left="6214" w:hanging="252"/>
      </w:pPr>
      <w:rPr>
        <w:rFonts w:hint="default"/>
        <w:lang w:val="ru-RU" w:eastAsia="ru-RU" w:bidi="ru-RU"/>
      </w:rPr>
    </w:lvl>
    <w:lvl w:ilvl="7" w:tplc="3CAE59DA">
      <w:numFmt w:val="bullet"/>
      <w:lvlText w:val="•"/>
      <w:lvlJc w:val="left"/>
      <w:pPr>
        <w:ind w:left="7206" w:hanging="252"/>
      </w:pPr>
      <w:rPr>
        <w:rFonts w:hint="default"/>
        <w:lang w:val="ru-RU" w:eastAsia="ru-RU" w:bidi="ru-RU"/>
      </w:rPr>
    </w:lvl>
    <w:lvl w:ilvl="8" w:tplc="6E6800B0">
      <w:numFmt w:val="bullet"/>
      <w:lvlText w:val="•"/>
      <w:lvlJc w:val="left"/>
      <w:pPr>
        <w:ind w:left="8199" w:hanging="25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2"/>
    <w:rsid w:val="000A1632"/>
    <w:rsid w:val="00387161"/>
    <w:rsid w:val="003B107C"/>
    <w:rsid w:val="003D1976"/>
    <w:rsid w:val="00624F5F"/>
    <w:rsid w:val="00D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1"/>
    <w:qFormat/>
    <w:rsid w:val="003B107C"/>
    <w:pPr>
      <w:suppressAutoHyphens w:val="0"/>
      <w:autoSpaceDN w:val="0"/>
      <w:ind w:left="262"/>
      <w:outlineLvl w:val="0"/>
    </w:pPr>
    <w:rPr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871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3B107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B10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07C"/>
    <w:pPr>
      <w:suppressAutoHyphens w:val="0"/>
      <w:autoSpaceDN w:val="0"/>
      <w:ind w:left="262"/>
      <w:jc w:val="both"/>
    </w:pPr>
    <w:rPr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B107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B107C"/>
    <w:pPr>
      <w:suppressAutoHyphens w:val="0"/>
      <w:autoSpaceDN w:val="0"/>
      <w:ind w:left="262" w:firstLine="539"/>
      <w:jc w:val="both"/>
    </w:pPr>
    <w:rPr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B107C"/>
    <w:pPr>
      <w:suppressAutoHyphens w:val="0"/>
      <w:autoSpaceDN w:val="0"/>
    </w:pPr>
    <w:rPr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1"/>
    <w:qFormat/>
    <w:rsid w:val="003B107C"/>
    <w:pPr>
      <w:suppressAutoHyphens w:val="0"/>
      <w:autoSpaceDN w:val="0"/>
      <w:ind w:left="262"/>
      <w:outlineLvl w:val="0"/>
    </w:pPr>
    <w:rPr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871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3B107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B10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07C"/>
    <w:pPr>
      <w:suppressAutoHyphens w:val="0"/>
      <w:autoSpaceDN w:val="0"/>
      <w:ind w:left="262"/>
      <w:jc w:val="both"/>
    </w:pPr>
    <w:rPr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B107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B107C"/>
    <w:pPr>
      <w:suppressAutoHyphens w:val="0"/>
      <w:autoSpaceDN w:val="0"/>
      <w:ind w:left="262" w:firstLine="539"/>
      <w:jc w:val="both"/>
    </w:pPr>
    <w:rPr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B107C"/>
    <w:pPr>
      <w:suppressAutoHyphens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0F28F8A5A2B90F2BA615956B3580D17E6CF08721B7B4EC3B6D7DAEFD26872594A9DAFA8FAC74D75A168F06540B6F175B089D704ADCDOFM" TargetMode="External"/><Relationship Id="rId13" Type="http://schemas.openxmlformats.org/officeDocument/2006/relationships/hyperlink" Target="consultantplus://offline/ref%3D393C9B07FB1DCE44C0EA1A12EB9ED25659ED7DC21AC198B4F5A6422EEA97653C107E93A559B5E8E7BC476C01E413BD03C7071D3D84FF7154w3Q4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6438E2907FEF292569848F64B727B454EA3865E4DA8A556A78C4F067196D2FBC2769D39B98BCDDE84B79835DAF335CE7D24306D2DC9E8099hDFCM" TargetMode="External"/><Relationship Id="rId12" Type="http://schemas.openxmlformats.org/officeDocument/2006/relationships/hyperlink" Target="consultantplus://offline/ref%3DA0F28F8A5A2B90F2BA615956B3580D17E6CF08721B7B4EC3B6D7DAEFD26872594A9DAFADFECE4221F227F13906E6E277B489D505B2D4186FCAO3M" TargetMode="External"/><Relationship Id="rId17" Type="http://schemas.openxmlformats.org/officeDocument/2006/relationships/hyperlink" Target="consultantplus://offline/ref%3DF31434CF57CB253D6CFE5A4B8B24393519060DF93AACEA8AC442AED6DCC3BDF34E5E38BFB151575CB12E5EA6B7E18DC075E109865585F71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F31434CF57CB253D6CFE5A4B8B243935190709F431AAEA8AC442AED6DCC3BDF34E5E38BFB9585455E6744EA2FEB685DC70FE17854B8676C2F41F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5C504FDA3251C4886AD83DA6E5278F96F7161DE2EAA382041714AA18F0F32F02ECBD90F859D60EF74448C780DABA58739049BBAC520AR6kFL" TargetMode="External"/><Relationship Id="rId11" Type="http://schemas.openxmlformats.org/officeDocument/2006/relationships/hyperlink" Target="consultantplus://offline/ref%3DA0F28F8A5A2B90F2BA615956B3580D17E6CF08721B7B4EC3B6D7DAEFD26872594A9DAFADFECE4221F227F13906E6E277B489D505B2D4186FCAO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59712045D6A4C19F19CB9BADDBB6BE664A88486BCA3F15AFB296C23AF7C32A77606C3BD097585B31C204089BA6B1C43D064C4335647E8196P3T1M" TargetMode="External"/><Relationship Id="rId10" Type="http://schemas.openxmlformats.org/officeDocument/2006/relationships/hyperlink" Target="consultantplus://offline/ref%3DA0F28F8A5A2B90F2BA615956B3580D17E6CF08721B7B4EC3B6D7DAEFD26872594A9DAFA9FECF4D75A168F06540B6F175B089D704ADCDO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0F28F8A5A2B90F2BA615956B3580D17E6CF08721B7B4EC3B6D7DAEFD26872594A9DAFADFECE4628F127F13906E6E277B489D505B2D4186FCAO3M" TargetMode="External"/><Relationship Id="rId14" Type="http://schemas.openxmlformats.org/officeDocument/2006/relationships/hyperlink" Target="consultantplus://offline/ref%3DAAA15E6D6CD635E4B1228C447318F90D9A30533CDCD621DD4EDCE25226A8F1B681FCDD1BB3FD62863E257E541C970587B6E468470FB61C9Bc1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3174</Words>
  <Characters>18094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Я (Ф.И.О) 	</vt:lpstr>
      <vt:lpstr>Застройщик</vt:lpstr>
      <vt:lpstr>Опись	предоставляемых	документов,	предусмотренных	ст.	51 Градостроительного коде</vt:lpstr>
      <vt:lpstr>Застройщик</vt:lpstr>
      <vt:lpstr>Разъяснения для заполнения формы заявления о выдаче разрешения на строительство </vt:lpstr>
    </vt:vector>
  </TitlesOfParts>
  <Company/>
  <LinksUpToDate>false</LinksUpToDate>
  <CharactersWithSpaces>21226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tn.bizyukova</dc:creator>
  <cp:lastModifiedBy>tn.bizyukova</cp:lastModifiedBy>
  <cp:revision>2</cp:revision>
  <dcterms:created xsi:type="dcterms:W3CDTF">2020-06-03T06:45:00Z</dcterms:created>
  <dcterms:modified xsi:type="dcterms:W3CDTF">2020-06-03T06:45:00Z</dcterms:modified>
</cp:coreProperties>
</file>